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A4A7A62" w14:textId="61CD11C8" w:rsidR="00D246BF" w:rsidRPr="0011483F" w:rsidRDefault="005B7759" w:rsidP="0011483F">
      <w:pPr>
        <w:pStyle w:val="H1SectionHeaderFirstline"/>
      </w:pPr>
      <w:bookmarkStart w:id="0" w:name="_GoBack"/>
      <w:bookmarkEnd w:id="0"/>
      <w:r>
        <w:t>C</w:t>
      </w:r>
      <w:r w:rsidR="00BC2778">
        <w:t>ontent</w:t>
      </w:r>
      <w:r>
        <w:t xml:space="preserve"> Tool Guide</w:t>
      </w:r>
    </w:p>
    <w:p w14:paraId="7645D97D" w14:textId="363DDC38" w:rsidR="00BA6483" w:rsidRDefault="005B7759" w:rsidP="00BA6483">
      <w:pPr>
        <w:pStyle w:val="H2SubHeader"/>
      </w:pPr>
      <w:r>
        <w:t>what is the c</w:t>
      </w:r>
      <w:r w:rsidR="00BC2778">
        <w:t>ontent</w:t>
      </w:r>
      <w:r>
        <w:t xml:space="preserve"> tool?</w:t>
      </w:r>
    </w:p>
    <w:p w14:paraId="5E93DB35" w14:textId="61F7DC18" w:rsidR="00BC2778" w:rsidRDefault="00BC2778" w:rsidP="00BC2778">
      <w:pPr>
        <w:rPr>
          <w:sz w:val="18"/>
          <w:szCs w:val="18"/>
        </w:rPr>
      </w:pPr>
      <w:r>
        <w:rPr>
          <w:sz w:val="18"/>
          <w:szCs w:val="18"/>
        </w:rPr>
        <w:t>The</w:t>
      </w:r>
      <w:r w:rsidRPr="00BC2778">
        <w:rPr>
          <w:sz w:val="18"/>
          <w:szCs w:val="18"/>
        </w:rPr>
        <w:t xml:space="preserve"> Content tool is used to create, edit, and organize course materials such as syllabi, lecture notes, video, au</w:t>
      </w:r>
      <w:r>
        <w:rPr>
          <w:sz w:val="18"/>
          <w:szCs w:val="18"/>
        </w:rPr>
        <w:t xml:space="preserve">dio and readings. </w:t>
      </w:r>
      <w:r w:rsidRPr="00BC2778">
        <w:rPr>
          <w:sz w:val="18"/>
          <w:szCs w:val="18"/>
        </w:rPr>
        <w:t>The Content tool allows users to navigate through course conte</w:t>
      </w:r>
      <w:r>
        <w:rPr>
          <w:sz w:val="18"/>
          <w:szCs w:val="18"/>
        </w:rPr>
        <w:t>nt and activities</w:t>
      </w:r>
      <w:r w:rsidR="000B14D7">
        <w:rPr>
          <w:sz w:val="18"/>
          <w:szCs w:val="18"/>
        </w:rPr>
        <w:t xml:space="preserve">. </w:t>
      </w:r>
      <w:r>
        <w:rPr>
          <w:sz w:val="18"/>
          <w:szCs w:val="18"/>
        </w:rPr>
        <w:t xml:space="preserve">You can also: </w:t>
      </w:r>
    </w:p>
    <w:p w14:paraId="23722BE3" w14:textId="4C6F5B27" w:rsidR="00BC2778" w:rsidRDefault="00BC2778" w:rsidP="00BC2778">
      <w:pPr>
        <w:pStyle w:val="ListParagraph"/>
        <w:numPr>
          <w:ilvl w:val="0"/>
          <w:numId w:val="18"/>
        </w:numPr>
        <w:rPr>
          <w:sz w:val="18"/>
          <w:szCs w:val="18"/>
        </w:rPr>
      </w:pPr>
      <w:r w:rsidRPr="00BC2778">
        <w:rPr>
          <w:sz w:val="18"/>
          <w:szCs w:val="18"/>
        </w:rPr>
        <w:t>Import/Export existing content</w:t>
      </w:r>
      <w:r w:rsidR="00E830A7">
        <w:rPr>
          <w:sz w:val="18"/>
          <w:szCs w:val="18"/>
        </w:rPr>
        <w:t>.</w:t>
      </w:r>
      <w:r w:rsidRPr="00BC2778">
        <w:rPr>
          <w:sz w:val="18"/>
          <w:szCs w:val="18"/>
        </w:rPr>
        <w:t xml:space="preserve"> </w:t>
      </w:r>
    </w:p>
    <w:p w14:paraId="1F84F867" w14:textId="4A386A4D" w:rsidR="00BC2778" w:rsidRDefault="00BC2778" w:rsidP="00BC2778">
      <w:pPr>
        <w:pStyle w:val="ListParagraph"/>
        <w:numPr>
          <w:ilvl w:val="0"/>
          <w:numId w:val="18"/>
        </w:numPr>
        <w:rPr>
          <w:sz w:val="18"/>
          <w:szCs w:val="18"/>
        </w:rPr>
      </w:pPr>
      <w:r w:rsidRPr="00BC2778">
        <w:rPr>
          <w:sz w:val="18"/>
          <w:szCs w:val="18"/>
        </w:rPr>
        <w:t>Change the way your course displays content</w:t>
      </w:r>
      <w:r w:rsidR="00E830A7">
        <w:rPr>
          <w:sz w:val="18"/>
          <w:szCs w:val="18"/>
        </w:rPr>
        <w:t>.</w:t>
      </w:r>
      <w:r w:rsidRPr="00BC2778">
        <w:rPr>
          <w:sz w:val="18"/>
          <w:szCs w:val="18"/>
        </w:rPr>
        <w:t xml:space="preserve"> </w:t>
      </w:r>
    </w:p>
    <w:p w14:paraId="17F186D3" w14:textId="69C5FFBE" w:rsidR="00BC2778" w:rsidRDefault="00BC2778" w:rsidP="00BC2778">
      <w:pPr>
        <w:pStyle w:val="ListParagraph"/>
        <w:numPr>
          <w:ilvl w:val="0"/>
          <w:numId w:val="18"/>
        </w:numPr>
        <w:rPr>
          <w:sz w:val="18"/>
          <w:szCs w:val="18"/>
        </w:rPr>
      </w:pPr>
      <w:r w:rsidRPr="00BC2778">
        <w:rPr>
          <w:sz w:val="18"/>
          <w:szCs w:val="18"/>
        </w:rPr>
        <w:t>Create new</w:t>
      </w:r>
      <w:r w:rsidR="00741E82">
        <w:rPr>
          <w:sz w:val="18"/>
          <w:szCs w:val="18"/>
        </w:rPr>
        <w:t xml:space="preserve"> or link to existing</w:t>
      </w:r>
      <w:r w:rsidRPr="00BC2778">
        <w:rPr>
          <w:sz w:val="18"/>
          <w:szCs w:val="18"/>
        </w:rPr>
        <w:t xml:space="preserve"> </w:t>
      </w:r>
      <w:proofErr w:type="spellStart"/>
      <w:r w:rsidR="00E830A7">
        <w:rPr>
          <w:sz w:val="18"/>
          <w:szCs w:val="18"/>
        </w:rPr>
        <w:t>dropbox</w:t>
      </w:r>
      <w:proofErr w:type="spellEnd"/>
      <w:r w:rsidR="00E830A7">
        <w:rPr>
          <w:sz w:val="18"/>
          <w:szCs w:val="18"/>
        </w:rPr>
        <w:t xml:space="preserve"> folders, discussions and quizzes.</w:t>
      </w:r>
      <w:r w:rsidRPr="00BC2778">
        <w:rPr>
          <w:sz w:val="18"/>
          <w:szCs w:val="18"/>
        </w:rPr>
        <w:t xml:space="preserve"> </w:t>
      </w:r>
    </w:p>
    <w:p w14:paraId="00D88472" w14:textId="51B46A40" w:rsidR="002B1BFF" w:rsidRPr="00177461" w:rsidRDefault="00BC2778" w:rsidP="00BC2778">
      <w:pPr>
        <w:pStyle w:val="H2SubHeader"/>
      </w:pPr>
      <w:r>
        <w:t>how is content organized?</w:t>
      </w:r>
    </w:p>
    <w:p w14:paraId="71E15CF5" w14:textId="77777777" w:rsidR="00741E82" w:rsidRPr="00741E82" w:rsidRDefault="00BC2778" w:rsidP="00741E82">
      <w:pPr>
        <w:pStyle w:val="ListParagraph"/>
        <w:numPr>
          <w:ilvl w:val="0"/>
          <w:numId w:val="20"/>
        </w:numPr>
        <w:spacing w:after="0"/>
        <w:rPr>
          <w:b/>
          <w:sz w:val="18"/>
        </w:rPr>
      </w:pPr>
      <w:r w:rsidRPr="00741E82">
        <w:rPr>
          <w:b/>
          <w:sz w:val="18"/>
        </w:rPr>
        <w:t xml:space="preserve">Modules: </w:t>
      </w:r>
      <w:r w:rsidRPr="00741E82">
        <w:rPr>
          <w:sz w:val="18"/>
        </w:rPr>
        <w:t>Modules are li</w:t>
      </w:r>
      <w:r w:rsidR="000E5779" w:rsidRPr="00741E82">
        <w:rPr>
          <w:sz w:val="18"/>
        </w:rPr>
        <w:t xml:space="preserve">ke folders on your computer, and act as an </w:t>
      </w:r>
      <w:r w:rsidRPr="00741E82">
        <w:rPr>
          <w:sz w:val="18"/>
        </w:rPr>
        <w:t xml:space="preserve">organizational tool that contains information. </w:t>
      </w:r>
      <w:r w:rsidR="000E5779" w:rsidRPr="00741E82">
        <w:rPr>
          <w:sz w:val="18"/>
        </w:rPr>
        <w:t>Modules must be populated with t</w:t>
      </w:r>
      <w:r w:rsidRPr="00741E82">
        <w:rPr>
          <w:sz w:val="18"/>
        </w:rPr>
        <w:t>opics (or files) in order to display content.</w:t>
      </w:r>
    </w:p>
    <w:p w14:paraId="0969BBBC" w14:textId="77777777" w:rsidR="00BC2778" w:rsidRPr="00741E82" w:rsidRDefault="00BC2778" w:rsidP="00741E82">
      <w:pPr>
        <w:pStyle w:val="ListParagraph"/>
        <w:numPr>
          <w:ilvl w:val="0"/>
          <w:numId w:val="20"/>
        </w:numPr>
        <w:spacing w:after="0"/>
        <w:rPr>
          <w:sz w:val="18"/>
        </w:rPr>
      </w:pPr>
      <w:r w:rsidRPr="00741E82">
        <w:rPr>
          <w:b/>
          <w:sz w:val="18"/>
        </w:rPr>
        <w:t>Sub-Modules:</w:t>
      </w:r>
      <w:r w:rsidRPr="00741E82">
        <w:rPr>
          <w:sz w:val="18"/>
        </w:rPr>
        <w:t xml:space="preserve"> Sub-Modules</w:t>
      </w:r>
      <w:r w:rsidR="000E5779" w:rsidRPr="00741E82">
        <w:rPr>
          <w:sz w:val="18"/>
        </w:rPr>
        <w:t xml:space="preserve"> are simply modules nested within other modules. Similar to modules, they hold and organize t</w:t>
      </w:r>
      <w:r w:rsidRPr="00741E82">
        <w:rPr>
          <w:sz w:val="18"/>
        </w:rPr>
        <w:t>opics.</w:t>
      </w:r>
    </w:p>
    <w:p w14:paraId="1A481079" w14:textId="705E5EF8" w:rsidR="00741E82" w:rsidRPr="00741E82" w:rsidRDefault="00741E82" w:rsidP="00741E82">
      <w:pPr>
        <w:pStyle w:val="ListParagraph"/>
        <w:numPr>
          <w:ilvl w:val="0"/>
          <w:numId w:val="20"/>
        </w:numPr>
        <w:rPr>
          <w:sz w:val="18"/>
        </w:rPr>
      </w:pPr>
      <w:r>
        <w:rPr>
          <w:noProof/>
        </w:rPr>
        <w:drawing>
          <wp:anchor distT="0" distB="0" distL="114300" distR="114300" simplePos="0" relativeHeight="251658247" behindDoc="1" locked="0" layoutInCell="1" allowOverlap="1" wp14:anchorId="68E32B1C" wp14:editId="2F339B97">
            <wp:simplePos x="0" y="0"/>
            <wp:positionH relativeFrom="column">
              <wp:posOffset>623557</wp:posOffset>
            </wp:positionH>
            <wp:positionV relativeFrom="paragraph">
              <wp:posOffset>736600</wp:posOffset>
            </wp:positionV>
            <wp:extent cx="1937385" cy="1695450"/>
            <wp:effectExtent l="0" t="0" r="571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37385" cy="1695450"/>
                    </a:xfrm>
                    <a:prstGeom prst="rect">
                      <a:avLst/>
                    </a:prstGeom>
                  </pic:spPr>
                </pic:pic>
              </a:graphicData>
            </a:graphic>
            <wp14:sizeRelH relativeFrom="margin">
              <wp14:pctWidth>0</wp14:pctWidth>
            </wp14:sizeRelH>
            <wp14:sizeRelV relativeFrom="margin">
              <wp14:pctHeight>0</wp14:pctHeight>
            </wp14:sizeRelV>
          </wp:anchor>
        </w:drawing>
      </w:r>
      <w:r w:rsidRPr="00741E82">
        <w:rPr>
          <w:b/>
          <w:sz w:val="18"/>
        </w:rPr>
        <w:t xml:space="preserve">Topics: </w:t>
      </w:r>
      <w:r w:rsidRPr="00741E82">
        <w:rPr>
          <w:sz w:val="18"/>
        </w:rPr>
        <w:t xml:space="preserve">Topics are the actual content items. Topics can be created in the Learning Environment using the HTML editor or can be files uploaded into the Learning Environment </w:t>
      </w:r>
      <w:r w:rsidRPr="00741E82">
        <w:rPr>
          <w:sz w:val="18"/>
        </w:rPr>
        <w:lastRenderedPageBreak/>
        <w:t>(</w:t>
      </w:r>
      <w:r w:rsidRPr="00741E82">
        <w:rPr>
          <w:i/>
          <w:sz w:val="18"/>
        </w:rPr>
        <w:t>.</w:t>
      </w:r>
      <w:proofErr w:type="spellStart"/>
      <w:r w:rsidRPr="00741E82">
        <w:rPr>
          <w:i/>
          <w:sz w:val="18"/>
        </w:rPr>
        <w:t>pdf</w:t>
      </w:r>
      <w:proofErr w:type="spellEnd"/>
      <w:r w:rsidRPr="00741E82">
        <w:rPr>
          <w:i/>
          <w:sz w:val="18"/>
        </w:rPr>
        <w:t>, .doc, .mp4, .</w:t>
      </w:r>
      <w:proofErr w:type="spellStart"/>
      <w:r w:rsidRPr="00741E82">
        <w:rPr>
          <w:i/>
          <w:sz w:val="18"/>
        </w:rPr>
        <w:t>ppt</w:t>
      </w:r>
      <w:proofErr w:type="spellEnd"/>
      <w:r w:rsidRPr="00741E82">
        <w:rPr>
          <w:i/>
          <w:sz w:val="18"/>
        </w:rPr>
        <w:t>, etc.</w:t>
      </w:r>
      <w:r w:rsidRPr="00741E82">
        <w:rPr>
          <w:sz w:val="18"/>
        </w:rPr>
        <w:t>).</w:t>
      </w:r>
    </w:p>
    <w:p w14:paraId="0B96264D" w14:textId="1AF2D191" w:rsidR="00741E82" w:rsidRPr="00741E82" w:rsidRDefault="00741E82" w:rsidP="00741E82">
      <w:pPr>
        <w:spacing w:after="0"/>
        <w:rPr>
          <w:b/>
          <w:sz w:val="18"/>
        </w:rPr>
      </w:pPr>
    </w:p>
    <w:p w14:paraId="7D2E7B95" w14:textId="0C30A932" w:rsidR="0008393A" w:rsidRDefault="00BC2778" w:rsidP="0008393A">
      <w:pPr>
        <w:pStyle w:val="H2SubHeader"/>
      </w:pPr>
      <w:r>
        <w:t>content tool structure</w:t>
      </w:r>
    </w:p>
    <w:p w14:paraId="7B480E0B" w14:textId="3A7CB5F0" w:rsidR="0008393A" w:rsidRDefault="00BC2778" w:rsidP="0008393A">
      <w:pPr>
        <w:rPr>
          <w:sz w:val="18"/>
        </w:rPr>
      </w:pPr>
      <w:r>
        <w:rPr>
          <w:sz w:val="18"/>
        </w:rPr>
        <w:t xml:space="preserve">Within the Content Tool, you will find four </w:t>
      </w:r>
      <w:r w:rsidR="0025318E">
        <w:rPr>
          <w:sz w:val="18"/>
        </w:rPr>
        <w:t>area</w:t>
      </w:r>
      <w:r w:rsidR="000B14D7">
        <w:rPr>
          <w:sz w:val="18"/>
        </w:rPr>
        <w:t>s:</w:t>
      </w:r>
    </w:p>
    <w:p w14:paraId="370AA232" w14:textId="657701E7" w:rsidR="000B14D7" w:rsidRPr="000B14D7" w:rsidRDefault="00BC2778" w:rsidP="000B14D7">
      <w:pPr>
        <w:pStyle w:val="H3Subheading"/>
      </w:pPr>
      <w:r>
        <w:t xml:space="preserve">1. </w:t>
      </w:r>
      <w:r w:rsidR="000B14D7">
        <w:t>Overview</w:t>
      </w:r>
    </w:p>
    <w:p w14:paraId="2997D4EC" w14:textId="16B0F34A" w:rsidR="0025318E" w:rsidRPr="0025318E" w:rsidRDefault="0025318E" w:rsidP="0025318E">
      <w:pPr>
        <w:pStyle w:val="H3Subheading"/>
        <w:rPr>
          <w:rFonts w:asciiTheme="minorHAnsi" w:eastAsiaTheme="minorHAnsi" w:hAnsiTheme="minorHAnsi" w:cstheme="minorBidi"/>
          <w:b w:val="0"/>
          <w:spacing w:val="0"/>
          <w:sz w:val="18"/>
          <w:szCs w:val="22"/>
        </w:rPr>
      </w:pPr>
      <w:r w:rsidRPr="0025318E">
        <w:rPr>
          <w:rFonts w:asciiTheme="minorHAnsi" w:eastAsiaTheme="minorHAnsi" w:hAnsiTheme="minorHAnsi" w:cstheme="minorBidi"/>
          <w:b w:val="0"/>
          <w:spacing w:val="0"/>
          <w:sz w:val="18"/>
          <w:szCs w:val="22"/>
        </w:rPr>
        <w:t xml:space="preserve">When users access a course's Content tool for the first time, the first page they land on is the </w:t>
      </w:r>
      <w:r w:rsidRPr="0025318E">
        <w:rPr>
          <w:rFonts w:asciiTheme="minorHAnsi" w:eastAsiaTheme="minorHAnsi" w:hAnsiTheme="minorHAnsi" w:cstheme="minorBidi"/>
          <w:noProof/>
          <w:spacing w:val="0"/>
          <w:sz w:val="18"/>
          <w:szCs w:val="22"/>
        </w:rPr>
        <w:drawing>
          <wp:inline distT="0" distB="0" distL="0" distR="0" wp14:anchorId="7757C17F" wp14:editId="7D678386">
            <wp:extent cx="155575" cy="155575"/>
            <wp:effectExtent l="0" t="0" r="0" b="0"/>
            <wp:docPr id="8" name="Picture 8" descr="https://documentation.desire2learn.com/sites/default/files/pictures/icons/1content_cours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ation.desire2learn.com/sites/default/files/pictures/icons/1content_course_over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Theme="minorHAnsi" w:eastAsiaTheme="minorHAnsi" w:hAnsiTheme="minorHAnsi" w:cstheme="minorBidi"/>
          <w:b w:val="0"/>
          <w:spacing w:val="0"/>
          <w:sz w:val="18"/>
          <w:szCs w:val="22"/>
        </w:rPr>
        <w:t xml:space="preserve"> </w:t>
      </w:r>
      <w:r w:rsidRPr="0025318E">
        <w:rPr>
          <w:rFonts w:asciiTheme="minorHAnsi" w:eastAsiaTheme="minorHAnsi" w:hAnsiTheme="minorHAnsi" w:cstheme="minorBidi"/>
          <w:b w:val="0"/>
          <w:spacing w:val="0"/>
          <w:sz w:val="18"/>
          <w:szCs w:val="22"/>
        </w:rPr>
        <w:t>Overview</w:t>
      </w:r>
      <w:r>
        <w:rPr>
          <w:rFonts w:asciiTheme="minorHAnsi" w:eastAsiaTheme="minorHAnsi" w:hAnsiTheme="minorHAnsi" w:cstheme="minorBidi"/>
          <w:b w:val="0"/>
          <w:spacing w:val="0"/>
          <w:sz w:val="18"/>
          <w:szCs w:val="22"/>
        </w:rPr>
        <w:t xml:space="preserve"> (unless it has been left empty)</w:t>
      </w:r>
      <w:r w:rsidRPr="0025318E">
        <w:rPr>
          <w:rFonts w:asciiTheme="minorHAnsi" w:eastAsiaTheme="minorHAnsi" w:hAnsiTheme="minorHAnsi" w:cstheme="minorBidi"/>
          <w:b w:val="0"/>
          <w:spacing w:val="0"/>
          <w:sz w:val="18"/>
          <w:szCs w:val="22"/>
        </w:rPr>
        <w:t>. Use the Overview page to orie</w:t>
      </w:r>
      <w:r w:rsidR="00DC325E">
        <w:rPr>
          <w:rFonts w:asciiTheme="minorHAnsi" w:eastAsiaTheme="minorHAnsi" w:hAnsiTheme="minorHAnsi" w:cstheme="minorBidi"/>
          <w:b w:val="0"/>
          <w:spacing w:val="0"/>
          <w:sz w:val="18"/>
          <w:szCs w:val="22"/>
        </w:rPr>
        <w:t xml:space="preserve">nt users to the course, content </w:t>
      </w:r>
      <w:r w:rsidRPr="0025318E">
        <w:rPr>
          <w:rFonts w:asciiTheme="minorHAnsi" w:eastAsiaTheme="minorHAnsi" w:hAnsiTheme="minorHAnsi" w:cstheme="minorBidi"/>
          <w:b w:val="0"/>
          <w:spacing w:val="0"/>
          <w:sz w:val="18"/>
          <w:szCs w:val="22"/>
        </w:rPr>
        <w:t>materials, and course expectations. You can insert course overview information using the HTML Editor beneath the Overview title, and you can add a file attachment by dragging a file from your computer onto the upload</w:t>
      </w:r>
      <w:r w:rsidR="00DC325E">
        <w:rPr>
          <w:rFonts w:asciiTheme="minorHAnsi" w:eastAsiaTheme="minorHAnsi" w:hAnsiTheme="minorHAnsi" w:cstheme="minorBidi"/>
          <w:b w:val="0"/>
          <w:spacing w:val="0"/>
          <w:sz w:val="18"/>
          <w:szCs w:val="22"/>
        </w:rPr>
        <w:t xml:space="preserve"> target, or by clicking </w:t>
      </w:r>
      <w:r w:rsidR="00DC325E" w:rsidRPr="00DC325E">
        <w:rPr>
          <w:rFonts w:asciiTheme="minorHAnsi" w:eastAsiaTheme="minorHAnsi" w:hAnsiTheme="minorHAnsi" w:cstheme="minorBidi"/>
          <w:spacing w:val="0"/>
          <w:sz w:val="18"/>
          <w:szCs w:val="22"/>
        </w:rPr>
        <w:t>Add an A</w:t>
      </w:r>
      <w:r w:rsidRPr="00DC325E">
        <w:rPr>
          <w:rFonts w:asciiTheme="minorHAnsi" w:eastAsiaTheme="minorHAnsi" w:hAnsiTheme="minorHAnsi" w:cstheme="minorBidi"/>
          <w:spacing w:val="0"/>
          <w:sz w:val="18"/>
          <w:szCs w:val="22"/>
        </w:rPr>
        <w:t>ttachment</w:t>
      </w:r>
      <w:r w:rsidRPr="0025318E">
        <w:rPr>
          <w:rFonts w:asciiTheme="minorHAnsi" w:eastAsiaTheme="minorHAnsi" w:hAnsiTheme="minorHAnsi" w:cstheme="minorBidi"/>
          <w:b w:val="0"/>
          <w:spacing w:val="0"/>
          <w:sz w:val="18"/>
          <w:szCs w:val="22"/>
        </w:rPr>
        <w:t xml:space="preserve"> from the Overview context menu.</w:t>
      </w:r>
    </w:p>
    <w:p w14:paraId="40D02685" w14:textId="77777777" w:rsidR="0025318E" w:rsidRPr="0025318E" w:rsidRDefault="0025318E" w:rsidP="0025318E">
      <w:pPr>
        <w:pStyle w:val="H3Subheading"/>
        <w:rPr>
          <w:rFonts w:asciiTheme="minorHAnsi" w:eastAsiaTheme="minorHAnsi" w:hAnsiTheme="minorHAnsi" w:cstheme="minorBidi"/>
          <w:b w:val="0"/>
          <w:spacing w:val="0"/>
          <w:sz w:val="18"/>
          <w:szCs w:val="22"/>
        </w:rPr>
      </w:pPr>
    </w:p>
    <w:p w14:paraId="651573B6" w14:textId="77777777" w:rsidR="000B14D7" w:rsidRDefault="000B14D7" w:rsidP="000B14D7">
      <w:pPr>
        <w:pStyle w:val="H3Subheading"/>
      </w:pPr>
      <w:r>
        <w:t>2. Bookmarks</w:t>
      </w:r>
    </w:p>
    <w:p w14:paraId="6F78E706" w14:textId="02611F9C" w:rsidR="000B14D7" w:rsidRPr="000B14D7" w:rsidRDefault="0025318E" w:rsidP="000B14D7">
      <w:pPr>
        <w:rPr>
          <w:sz w:val="18"/>
        </w:rPr>
      </w:pPr>
      <w:r>
        <w:rPr>
          <w:sz w:val="18"/>
        </w:rPr>
        <w:t>The Bookmarks area is a user-</w:t>
      </w:r>
      <w:r w:rsidR="000B14D7">
        <w:rPr>
          <w:sz w:val="18"/>
        </w:rPr>
        <w:t xml:space="preserve">specific </w:t>
      </w:r>
      <w:r>
        <w:rPr>
          <w:sz w:val="18"/>
        </w:rPr>
        <w:t xml:space="preserve">place </w:t>
      </w:r>
      <w:r w:rsidR="00DC325E">
        <w:rPr>
          <w:sz w:val="18"/>
        </w:rPr>
        <w:t>that holds links to bookmarked content topics</w:t>
      </w:r>
      <w:r>
        <w:t xml:space="preserve">. </w:t>
      </w:r>
      <w:r w:rsidRPr="0025318E">
        <w:rPr>
          <w:sz w:val="18"/>
        </w:rPr>
        <w:t xml:space="preserve">Click the </w:t>
      </w:r>
      <w:r w:rsidRPr="0025318E">
        <w:rPr>
          <w:noProof/>
          <w:sz w:val="18"/>
        </w:rPr>
        <w:drawing>
          <wp:inline distT="0" distB="0" distL="0" distR="0" wp14:anchorId="20EB3143" wp14:editId="60AFE1FF">
            <wp:extent cx="95250" cy="160655"/>
            <wp:effectExtent l="0" t="0" r="0" b="0"/>
            <wp:docPr id="10" name="Picture 10" descr="https://documentation.desire2learn.com/sites/default/files/pictures/icons/1content_addbookmarkto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ation.desire2learn.com/sites/default/files/pictures/icons/1content_addbookmarktopi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60655"/>
                    </a:xfrm>
                    <a:prstGeom prst="rect">
                      <a:avLst/>
                    </a:prstGeom>
                    <a:noFill/>
                    <a:ln>
                      <a:noFill/>
                    </a:ln>
                  </pic:spPr>
                </pic:pic>
              </a:graphicData>
            </a:graphic>
          </wp:inline>
        </w:drawing>
      </w:r>
      <w:r w:rsidRPr="00DC325E">
        <w:rPr>
          <w:rStyle w:val="command"/>
          <w:b/>
          <w:sz w:val="18"/>
        </w:rPr>
        <w:t>Add Bookmark</w:t>
      </w:r>
      <w:r w:rsidRPr="00DC325E">
        <w:rPr>
          <w:b/>
          <w:sz w:val="18"/>
        </w:rPr>
        <w:t xml:space="preserve"> icon</w:t>
      </w:r>
      <w:r w:rsidRPr="0025318E">
        <w:rPr>
          <w:sz w:val="18"/>
        </w:rPr>
        <w:t xml:space="preserve"> while viewing a topic to add it to your bookmarks list. The number beside the </w:t>
      </w:r>
      <w:r w:rsidRPr="0025318E">
        <w:rPr>
          <w:noProof/>
          <w:sz w:val="18"/>
        </w:rPr>
        <w:drawing>
          <wp:inline distT="0" distB="0" distL="0" distR="0" wp14:anchorId="79CD929B" wp14:editId="6DC8C32A">
            <wp:extent cx="155575" cy="155575"/>
            <wp:effectExtent l="0" t="0" r="0" b="0"/>
            <wp:docPr id="9" name="Picture 9" descr="https://documentation.desire2learn.com/sites/default/files/pictures/icons/1content_addbook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ation.desire2learn.com/sites/default/files/pictures/icons/1content_addbookmar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25318E">
        <w:rPr>
          <w:rStyle w:val="command"/>
          <w:sz w:val="18"/>
        </w:rPr>
        <w:t>Bookmarks</w:t>
      </w:r>
      <w:r w:rsidRPr="0025318E">
        <w:rPr>
          <w:sz w:val="18"/>
        </w:rPr>
        <w:t xml:space="preserve"> link indicates how many bookmarks you have</w:t>
      </w:r>
      <w:r>
        <w:rPr>
          <w:sz w:val="18"/>
        </w:rPr>
        <w:t>.</w:t>
      </w:r>
    </w:p>
    <w:p w14:paraId="5714B7D3" w14:textId="77777777" w:rsidR="000B14D7" w:rsidRDefault="000B14D7" w:rsidP="000B14D7">
      <w:pPr>
        <w:pStyle w:val="H3Subheading"/>
      </w:pPr>
      <w:r>
        <w:t>3. Course Schedule</w:t>
      </w:r>
    </w:p>
    <w:p w14:paraId="7C13249F" w14:textId="74446F23" w:rsidR="0025318E" w:rsidRPr="0025318E" w:rsidRDefault="0025318E" w:rsidP="0025318E">
      <w:pPr>
        <w:rPr>
          <w:sz w:val="18"/>
          <w:szCs w:val="18"/>
        </w:rPr>
      </w:pPr>
      <w:r w:rsidRPr="0025318E">
        <w:rPr>
          <w:sz w:val="18"/>
          <w:szCs w:val="18"/>
        </w:rPr>
        <w:t xml:space="preserve">The </w:t>
      </w:r>
      <w:r>
        <w:rPr>
          <w:sz w:val="18"/>
          <w:szCs w:val="18"/>
        </w:rPr>
        <w:t xml:space="preserve">Course </w:t>
      </w:r>
      <w:proofErr w:type="gramStart"/>
      <w:r>
        <w:rPr>
          <w:sz w:val="18"/>
          <w:szCs w:val="18"/>
        </w:rPr>
        <w:t xml:space="preserve">Schedule </w:t>
      </w:r>
      <w:r w:rsidR="009B4F75">
        <w:rPr>
          <w:sz w:val="18"/>
          <w:szCs w:val="18"/>
        </w:rPr>
        <w:t xml:space="preserve"> </w:t>
      </w:r>
      <w:proofErr w:type="gramEnd"/>
      <w:r w:rsidRPr="0025318E">
        <w:rPr>
          <w:noProof/>
          <w:sz w:val="18"/>
          <w:szCs w:val="18"/>
        </w:rPr>
        <w:drawing>
          <wp:anchor distT="0" distB="0" distL="114300" distR="114300" simplePos="0" relativeHeight="251659271" behindDoc="1" locked="0" layoutInCell="1" allowOverlap="1" wp14:anchorId="47CF6BB5" wp14:editId="5524856D">
            <wp:simplePos x="0" y="0"/>
            <wp:positionH relativeFrom="column">
              <wp:posOffset>1019810</wp:posOffset>
            </wp:positionH>
            <wp:positionV relativeFrom="paragraph">
              <wp:posOffset>-13335</wp:posOffset>
            </wp:positionV>
            <wp:extent cx="155575" cy="155575"/>
            <wp:effectExtent l="0" t="0" r="0" b="0"/>
            <wp:wrapNone/>
            <wp:docPr id="11" name="Picture 11" descr="https://documentation.desire2learn.com/sites/default/files/pictures/icons/1content_upcoming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ation.desire2learn.com/sites/default/files/pictures/icons/1content_upcomingeven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 </w:t>
      </w:r>
      <w:r w:rsidR="009B4F75">
        <w:rPr>
          <w:sz w:val="18"/>
          <w:szCs w:val="18"/>
        </w:rPr>
        <w:t xml:space="preserve">  </w:t>
      </w:r>
      <w:r w:rsidR="00886702">
        <w:rPr>
          <w:sz w:val="18"/>
          <w:szCs w:val="18"/>
        </w:rPr>
        <w:t xml:space="preserve">      </w:t>
      </w:r>
      <w:r>
        <w:rPr>
          <w:sz w:val="18"/>
          <w:szCs w:val="18"/>
        </w:rPr>
        <w:t xml:space="preserve">area shares dates for the course, including due dates. When items are overdue, the dates will appear as red. The links </w:t>
      </w:r>
      <w:r w:rsidR="00DC325E">
        <w:rPr>
          <w:sz w:val="18"/>
          <w:szCs w:val="18"/>
        </w:rPr>
        <w:t xml:space="preserve">that appear with the dates will </w:t>
      </w:r>
      <w:r>
        <w:rPr>
          <w:sz w:val="18"/>
          <w:szCs w:val="18"/>
        </w:rPr>
        <w:t xml:space="preserve">allow learners to click directly on the item that </w:t>
      </w:r>
      <w:r w:rsidR="00DC325E">
        <w:rPr>
          <w:sz w:val="18"/>
          <w:szCs w:val="18"/>
        </w:rPr>
        <w:t xml:space="preserve">needs to </w:t>
      </w:r>
      <w:r>
        <w:rPr>
          <w:sz w:val="18"/>
          <w:szCs w:val="18"/>
        </w:rPr>
        <w:t>be completed.</w:t>
      </w:r>
    </w:p>
    <w:p w14:paraId="480893D9" w14:textId="77777777" w:rsidR="000B14D7" w:rsidRDefault="000B14D7" w:rsidP="000B14D7">
      <w:pPr>
        <w:pStyle w:val="H3Subheading"/>
      </w:pPr>
      <w:r>
        <w:t>4. Table of Contents</w:t>
      </w:r>
    </w:p>
    <w:p w14:paraId="0A9AD1CC" w14:textId="0FF48FCC" w:rsidR="00673E98" w:rsidRPr="00C26882" w:rsidRDefault="0025318E" w:rsidP="0025318E">
      <w:pPr>
        <w:rPr>
          <w:sz w:val="18"/>
        </w:rPr>
      </w:pPr>
      <w:r w:rsidRPr="0025318E">
        <w:rPr>
          <w:sz w:val="18"/>
        </w:rPr>
        <w:t xml:space="preserve">The Table of Contents panel lists all modules </w:t>
      </w:r>
      <w:r w:rsidR="0069005A">
        <w:rPr>
          <w:sz w:val="18"/>
        </w:rPr>
        <w:t xml:space="preserve">and topics </w:t>
      </w:r>
      <w:r w:rsidRPr="0025318E">
        <w:rPr>
          <w:sz w:val="18"/>
        </w:rPr>
        <w:t xml:space="preserve">available in your course. You can add new topics to existing modules by dragging and dropping files from your computer onto upload targets on the Table of Contents page, and you can also rearrange course materials by dragging and dropping topics between modules. The number </w:t>
      </w:r>
      <w:r w:rsidRPr="0025318E">
        <w:rPr>
          <w:sz w:val="18"/>
        </w:rPr>
        <w:lastRenderedPageBreak/>
        <w:t>beside each module name in the Table of Contents panel listing indicates the number of topics you ha</w:t>
      </w:r>
      <w:r w:rsidR="0069005A">
        <w:rPr>
          <w:sz w:val="18"/>
        </w:rPr>
        <w:t>ve set completion tracking for.</w:t>
      </w:r>
    </w:p>
    <w:p w14:paraId="706F34E8" w14:textId="68B18972" w:rsidR="00673E98" w:rsidRDefault="00414FEE" w:rsidP="002165A0">
      <w:pPr>
        <w:pStyle w:val="H2SubHeader"/>
      </w:pPr>
      <w:r w:rsidRPr="0069005A">
        <w:rPr>
          <w:b w:val="0"/>
          <w:noProof/>
          <w:sz w:val="18"/>
        </w:rPr>
        <w:drawing>
          <wp:anchor distT="0" distB="0" distL="114300" distR="114300" simplePos="0" relativeHeight="251658241" behindDoc="0" locked="0" layoutInCell="1" allowOverlap="1" wp14:anchorId="2733CF02" wp14:editId="57CF8012">
            <wp:simplePos x="0" y="0"/>
            <wp:positionH relativeFrom="column">
              <wp:posOffset>2099310</wp:posOffset>
            </wp:positionH>
            <wp:positionV relativeFrom="paragraph">
              <wp:posOffset>19050</wp:posOffset>
            </wp:positionV>
            <wp:extent cx="1249045" cy="1096645"/>
            <wp:effectExtent l="19050" t="19050" r="2730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49045" cy="1096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165A0">
        <w:t>c</w:t>
      </w:r>
      <w:r w:rsidR="0069005A">
        <w:t>ontent features</w:t>
      </w:r>
    </w:p>
    <w:p w14:paraId="28CD0EE3" w14:textId="0984DE8E" w:rsidR="006A5D70" w:rsidRPr="001F1615" w:rsidRDefault="0069005A" w:rsidP="0069005A">
      <w:pPr>
        <w:rPr>
          <w:sz w:val="18"/>
        </w:rPr>
      </w:pPr>
      <w:r w:rsidRPr="0069005A">
        <w:rPr>
          <w:b/>
          <w:sz w:val="18"/>
        </w:rPr>
        <w:t>Content Map</w:t>
      </w:r>
      <w:r>
        <w:rPr>
          <w:sz w:val="18"/>
        </w:rPr>
        <w:t xml:space="preserve">: </w:t>
      </w:r>
      <w:r w:rsidR="001F1615">
        <w:rPr>
          <w:sz w:val="18"/>
        </w:rPr>
        <w:t>When viewing a content topic</w:t>
      </w:r>
      <w:r w:rsidR="00563058">
        <w:rPr>
          <w:sz w:val="18"/>
        </w:rPr>
        <w:t>,</w:t>
      </w:r>
      <w:r w:rsidR="001F1615">
        <w:rPr>
          <w:sz w:val="18"/>
        </w:rPr>
        <w:t xml:space="preserve"> hover over the expandable left </w:t>
      </w:r>
      <w:proofErr w:type="gramStart"/>
      <w:r w:rsidR="001F1615">
        <w:rPr>
          <w:sz w:val="18"/>
        </w:rPr>
        <w:t>panel to quick navigate</w:t>
      </w:r>
      <w:proofErr w:type="gramEnd"/>
      <w:r w:rsidR="001F1615">
        <w:rPr>
          <w:sz w:val="18"/>
        </w:rPr>
        <w:t xml:space="preserve"> to any topic within the course.</w:t>
      </w:r>
    </w:p>
    <w:p w14:paraId="329B73C8" w14:textId="76A027FB" w:rsidR="006A5D70" w:rsidRPr="001F1615" w:rsidRDefault="00414FEE" w:rsidP="0069005A">
      <w:pPr>
        <w:rPr>
          <w:sz w:val="18"/>
        </w:rPr>
      </w:pPr>
      <w:r w:rsidRPr="0069005A">
        <w:rPr>
          <w:b/>
          <w:noProof/>
          <w:sz w:val="18"/>
        </w:rPr>
        <w:drawing>
          <wp:anchor distT="0" distB="0" distL="114300" distR="114300" simplePos="0" relativeHeight="251658242" behindDoc="0" locked="0" layoutInCell="1" allowOverlap="1" wp14:anchorId="7E04025F" wp14:editId="6470C68A">
            <wp:simplePos x="0" y="0"/>
            <wp:positionH relativeFrom="margin">
              <wp:posOffset>2091055</wp:posOffset>
            </wp:positionH>
            <wp:positionV relativeFrom="paragraph">
              <wp:posOffset>163830</wp:posOffset>
            </wp:positionV>
            <wp:extent cx="1257300" cy="342900"/>
            <wp:effectExtent l="19050" t="19050" r="1905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57300" cy="342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F1615">
        <w:rPr>
          <w:b/>
          <w:noProof/>
          <w:sz w:val="18"/>
        </w:rPr>
        <w:drawing>
          <wp:anchor distT="0" distB="0" distL="114300" distR="114300" simplePos="0" relativeHeight="251658243" behindDoc="0" locked="0" layoutInCell="1" allowOverlap="1" wp14:anchorId="424A0262" wp14:editId="792AAD55">
            <wp:simplePos x="0" y="0"/>
            <wp:positionH relativeFrom="margin">
              <wp:posOffset>2095500</wp:posOffset>
            </wp:positionH>
            <wp:positionV relativeFrom="paragraph">
              <wp:posOffset>618490</wp:posOffset>
            </wp:positionV>
            <wp:extent cx="1266190" cy="1433195"/>
            <wp:effectExtent l="19050" t="19050" r="10160" b="14605"/>
            <wp:wrapSquare wrapText="bothSides"/>
            <wp:docPr id="16" name="Picture 16" descr="https://documentation.desire2learn.com/sites/default/files/pictures/content_side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umentation.desire2learn.com/sites/default/files/pictures/content_side_pan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190" cy="1433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9005A" w:rsidRPr="0069005A">
        <w:rPr>
          <w:b/>
          <w:sz w:val="18"/>
        </w:rPr>
        <w:t>Breadcrumb Trail</w:t>
      </w:r>
      <w:r w:rsidR="0069005A">
        <w:rPr>
          <w:b/>
          <w:sz w:val="18"/>
        </w:rPr>
        <w:t>:</w:t>
      </w:r>
      <w:r w:rsidR="001F1615">
        <w:rPr>
          <w:b/>
          <w:sz w:val="18"/>
        </w:rPr>
        <w:t xml:space="preserve"> </w:t>
      </w:r>
      <w:r w:rsidR="001F1615">
        <w:rPr>
          <w:sz w:val="18"/>
        </w:rPr>
        <w:t>The breadcrumb trail allows you to quick navigate without having to page backwards.</w:t>
      </w:r>
    </w:p>
    <w:p w14:paraId="2B1F7F45" w14:textId="495AA196" w:rsidR="001F1615" w:rsidRPr="0054466C" w:rsidRDefault="0069005A" w:rsidP="0069005A">
      <w:pPr>
        <w:rPr>
          <w:sz w:val="18"/>
        </w:rPr>
      </w:pPr>
      <w:r w:rsidRPr="001F1615">
        <w:rPr>
          <w:b/>
          <w:sz w:val="18"/>
        </w:rPr>
        <w:t>Drag and Drop</w:t>
      </w:r>
      <w:r w:rsidR="001F1615">
        <w:rPr>
          <w:b/>
          <w:sz w:val="18"/>
        </w:rPr>
        <w:t xml:space="preserve">: </w:t>
      </w:r>
      <w:r w:rsidR="001F1615">
        <w:rPr>
          <w:sz w:val="18"/>
        </w:rPr>
        <w:t>The drag and drop feature allows you to move modules, sub-modules and topics around easily. A horizontal line will indicate an item being dropped. Highlighting orange will indicate an item being placed inside another item (e.g</w:t>
      </w:r>
      <w:r w:rsidR="00563058">
        <w:rPr>
          <w:sz w:val="18"/>
        </w:rPr>
        <w:t>.,</w:t>
      </w:r>
      <w:r w:rsidR="001F1615">
        <w:rPr>
          <w:sz w:val="18"/>
        </w:rPr>
        <w:t xml:space="preserve"> a sub-module being placed into a different module).</w:t>
      </w:r>
    </w:p>
    <w:p w14:paraId="3BECD555" w14:textId="69005F03" w:rsidR="002165A0" w:rsidRDefault="002165A0" w:rsidP="002165A0">
      <w:pPr>
        <w:pStyle w:val="H2SubHeader"/>
      </w:pPr>
      <w:r>
        <w:lastRenderedPageBreak/>
        <w:t xml:space="preserve">creating </w:t>
      </w:r>
      <w:r w:rsidR="0069005A">
        <w:t>content from scratch</w:t>
      </w:r>
    </w:p>
    <w:p w14:paraId="4ADD88ED" w14:textId="2810299A" w:rsidR="004C79AF" w:rsidRPr="004C79AF" w:rsidRDefault="00A93D40" w:rsidP="004C79AF">
      <w:pPr>
        <w:pStyle w:val="H2SubHeader"/>
        <w:numPr>
          <w:ilvl w:val="0"/>
          <w:numId w:val="19"/>
        </w:numPr>
        <w:rPr>
          <w:rFonts w:asciiTheme="minorHAnsi" w:eastAsiaTheme="minorHAnsi" w:hAnsiTheme="minorHAnsi" w:cstheme="minorBidi"/>
          <w:b w:val="0"/>
          <w:caps w:val="0"/>
          <w:color w:val="55595B" w:themeColor="text1"/>
          <w:spacing w:val="0"/>
          <w:sz w:val="18"/>
          <w:szCs w:val="22"/>
          <w14:stylisticSets/>
        </w:rPr>
      </w:pPr>
      <w:r>
        <w:rPr>
          <w:rFonts w:asciiTheme="minorHAnsi" w:eastAsiaTheme="minorHAnsi" w:hAnsiTheme="minorHAnsi" w:cstheme="minorBidi"/>
          <w:b w:val="0"/>
          <w:caps w:val="0"/>
          <w:color w:val="55595B" w:themeColor="text1"/>
          <w:spacing w:val="0"/>
          <w:sz w:val="18"/>
          <w:szCs w:val="22"/>
          <w14:stylisticSets/>
        </w:rPr>
        <w:t>Create a m</w:t>
      </w:r>
      <w:r w:rsidR="004C79AF">
        <w:rPr>
          <w:rFonts w:asciiTheme="minorHAnsi" w:eastAsiaTheme="minorHAnsi" w:hAnsiTheme="minorHAnsi" w:cstheme="minorBidi"/>
          <w:b w:val="0"/>
          <w:caps w:val="0"/>
          <w:color w:val="55595B" w:themeColor="text1"/>
          <w:spacing w:val="0"/>
          <w:sz w:val="18"/>
          <w:szCs w:val="22"/>
          <w14:stylisticSets/>
        </w:rPr>
        <w:t>odule to hold your topics by c</w:t>
      </w:r>
      <w:r w:rsidR="004C79AF" w:rsidRPr="004C79AF">
        <w:rPr>
          <w:rFonts w:asciiTheme="minorHAnsi" w:eastAsiaTheme="minorHAnsi" w:hAnsiTheme="minorHAnsi" w:cstheme="minorBidi"/>
          <w:b w:val="0"/>
          <w:caps w:val="0"/>
          <w:color w:val="55595B" w:themeColor="text1"/>
          <w:spacing w:val="0"/>
          <w:sz w:val="18"/>
          <w:szCs w:val="22"/>
          <w14:stylisticSets/>
        </w:rPr>
        <w:t>lick</w:t>
      </w:r>
      <w:r w:rsidR="004C79AF">
        <w:rPr>
          <w:rFonts w:asciiTheme="minorHAnsi" w:eastAsiaTheme="minorHAnsi" w:hAnsiTheme="minorHAnsi" w:cstheme="minorBidi"/>
          <w:b w:val="0"/>
          <w:caps w:val="0"/>
          <w:color w:val="55595B" w:themeColor="text1"/>
          <w:spacing w:val="0"/>
          <w:sz w:val="18"/>
          <w:szCs w:val="22"/>
          <w14:stylisticSets/>
        </w:rPr>
        <w:t>ing</w:t>
      </w:r>
      <w:r w:rsidR="004C79AF" w:rsidRPr="004C79AF">
        <w:rPr>
          <w:rFonts w:asciiTheme="minorHAnsi" w:eastAsiaTheme="minorHAnsi" w:hAnsiTheme="minorHAnsi" w:cstheme="minorBidi"/>
          <w:b w:val="0"/>
          <w:caps w:val="0"/>
          <w:color w:val="55595B" w:themeColor="text1"/>
          <w:spacing w:val="0"/>
          <w:sz w:val="18"/>
          <w:szCs w:val="22"/>
          <w14:stylisticSets/>
        </w:rPr>
        <w:t xml:space="preserve"> on the</w:t>
      </w:r>
      <w:r w:rsidR="004C79AF" w:rsidRPr="00A93D40">
        <w:rPr>
          <w:rFonts w:asciiTheme="minorHAnsi" w:eastAsiaTheme="minorHAnsi" w:hAnsiTheme="minorHAnsi" w:cstheme="minorBidi"/>
          <w:caps w:val="0"/>
          <w:color w:val="55595B" w:themeColor="text1"/>
          <w:spacing w:val="0"/>
          <w:sz w:val="18"/>
          <w:szCs w:val="22"/>
          <w14:stylisticSets/>
        </w:rPr>
        <w:t xml:space="preserve"> Add a Module </w:t>
      </w:r>
      <w:r w:rsidR="004C79AF" w:rsidRPr="004C79AF">
        <w:rPr>
          <w:rFonts w:asciiTheme="minorHAnsi" w:eastAsiaTheme="minorHAnsi" w:hAnsiTheme="minorHAnsi" w:cstheme="minorBidi"/>
          <w:b w:val="0"/>
          <w:caps w:val="0"/>
          <w:color w:val="55595B" w:themeColor="text1"/>
          <w:spacing w:val="0"/>
          <w:sz w:val="18"/>
          <w:szCs w:val="22"/>
          <w14:stylisticSets/>
        </w:rPr>
        <w:t>bar</w:t>
      </w:r>
      <w:r w:rsidR="004C79AF">
        <w:rPr>
          <w:rFonts w:asciiTheme="minorHAnsi" w:eastAsiaTheme="minorHAnsi" w:hAnsiTheme="minorHAnsi" w:cstheme="minorBidi"/>
          <w:b w:val="0"/>
          <w:caps w:val="0"/>
          <w:color w:val="55595B" w:themeColor="text1"/>
          <w:spacing w:val="0"/>
          <w:sz w:val="18"/>
          <w:szCs w:val="22"/>
          <w14:stylisticSets/>
        </w:rPr>
        <w:t xml:space="preserve"> and naming</w:t>
      </w:r>
      <w:r>
        <w:rPr>
          <w:rFonts w:asciiTheme="minorHAnsi" w:eastAsiaTheme="minorHAnsi" w:hAnsiTheme="minorHAnsi" w:cstheme="minorBidi"/>
          <w:b w:val="0"/>
          <w:caps w:val="0"/>
          <w:color w:val="55595B" w:themeColor="text1"/>
          <w:spacing w:val="0"/>
          <w:sz w:val="18"/>
          <w:szCs w:val="22"/>
          <w14:stylisticSets/>
        </w:rPr>
        <w:t xml:space="preserve"> your m</w:t>
      </w:r>
      <w:r w:rsidR="004C79AF" w:rsidRPr="004C79AF">
        <w:rPr>
          <w:rFonts w:asciiTheme="minorHAnsi" w:eastAsiaTheme="minorHAnsi" w:hAnsiTheme="minorHAnsi" w:cstheme="minorBidi"/>
          <w:b w:val="0"/>
          <w:caps w:val="0"/>
          <w:color w:val="55595B" w:themeColor="text1"/>
          <w:spacing w:val="0"/>
          <w:sz w:val="18"/>
          <w:szCs w:val="22"/>
          <w14:stylisticSets/>
        </w:rPr>
        <w:t>odule</w:t>
      </w:r>
      <w:r w:rsidR="004C79AF">
        <w:rPr>
          <w:rFonts w:asciiTheme="minorHAnsi" w:eastAsiaTheme="minorHAnsi" w:hAnsiTheme="minorHAnsi" w:cstheme="minorBidi"/>
          <w:b w:val="0"/>
          <w:caps w:val="0"/>
          <w:color w:val="55595B" w:themeColor="text1"/>
          <w:spacing w:val="0"/>
          <w:sz w:val="18"/>
          <w:szCs w:val="22"/>
          <w14:stylisticSets/>
        </w:rPr>
        <w:t>.</w:t>
      </w:r>
    </w:p>
    <w:p w14:paraId="5FAC504F" w14:textId="41F67B68" w:rsidR="004C79AF" w:rsidRPr="00A93D40" w:rsidRDefault="004C79AF" w:rsidP="004C79AF">
      <w:pPr>
        <w:pStyle w:val="H2SubHeader"/>
        <w:numPr>
          <w:ilvl w:val="0"/>
          <w:numId w:val="19"/>
        </w:numPr>
        <w:rPr>
          <w:rFonts w:asciiTheme="minorHAnsi" w:eastAsiaTheme="minorHAnsi" w:hAnsiTheme="minorHAnsi" w:cstheme="minorBidi"/>
          <w:caps w:val="0"/>
          <w:color w:val="55595B" w:themeColor="text1"/>
          <w:spacing w:val="0"/>
          <w:sz w:val="18"/>
          <w:szCs w:val="22"/>
          <w14:stylisticSets/>
        </w:rPr>
      </w:pPr>
      <w:r>
        <w:rPr>
          <w:noProof/>
        </w:rPr>
        <w:drawing>
          <wp:anchor distT="0" distB="0" distL="114300" distR="114300" simplePos="0" relativeHeight="251658244" behindDoc="1" locked="0" layoutInCell="1" allowOverlap="1" wp14:anchorId="7522EA97" wp14:editId="031C77B5">
            <wp:simplePos x="0" y="0"/>
            <wp:positionH relativeFrom="column">
              <wp:posOffset>939165</wp:posOffset>
            </wp:positionH>
            <wp:positionV relativeFrom="paragraph">
              <wp:posOffset>31750</wp:posOffset>
            </wp:positionV>
            <wp:extent cx="331470" cy="172085"/>
            <wp:effectExtent l="0" t="0" r="0" b="0"/>
            <wp:wrapThrough wrapText="bothSides">
              <wp:wrapPolygon edited="0">
                <wp:start x="0" y="0"/>
                <wp:lineTo x="0" y="19129"/>
                <wp:lineTo x="19862" y="19129"/>
                <wp:lineTo x="1986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1470" cy="172085"/>
                    </a:xfrm>
                    <a:prstGeom prst="rect">
                      <a:avLst/>
                    </a:prstGeom>
                  </pic:spPr>
                </pic:pic>
              </a:graphicData>
            </a:graphic>
            <wp14:sizeRelH relativeFrom="page">
              <wp14:pctWidth>0</wp14:pctWidth>
            </wp14:sizeRelH>
            <wp14:sizeRelV relativeFrom="page">
              <wp14:pctHeight>0</wp14:pctHeight>
            </wp14:sizeRelV>
          </wp:anchor>
        </w:drawing>
      </w:r>
      <w:r w:rsidRPr="004C79AF">
        <w:rPr>
          <w:rFonts w:asciiTheme="minorHAnsi" w:eastAsiaTheme="minorHAnsi" w:hAnsiTheme="minorHAnsi" w:cstheme="minorBidi"/>
          <w:b w:val="0"/>
          <w:caps w:val="0"/>
          <w:color w:val="55595B" w:themeColor="text1"/>
          <w:spacing w:val="0"/>
          <w:sz w:val="18"/>
          <w:szCs w:val="22"/>
          <w14:stylisticSets/>
        </w:rPr>
        <w:t>Click</w:t>
      </w:r>
      <w:r w:rsidR="00A93D40">
        <w:rPr>
          <w:rFonts w:asciiTheme="minorHAnsi" w:eastAsiaTheme="minorHAnsi" w:hAnsiTheme="minorHAnsi" w:cstheme="minorBidi"/>
          <w:b w:val="0"/>
          <w:caps w:val="0"/>
          <w:color w:val="55595B" w:themeColor="text1"/>
          <w:spacing w:val="0"/>
          <w:sz w:val="18"/>
          <w:szCs w:val="22"/>
          <w14:stylisticSets/>
        </w:rPr>
        <w:t xml:space="preserve"> on and select </w:t>
      </w:r>
      <w:r w:rsidR="00A93D40" w:rsidRPr="00A93D40">
        <w:rPr>
          <w:rFonts w:asciiTheme="minorHAnsi" w:eastAsiaTheme="minorHAnsi" w:hAnsiTheme="minorHAnsi" w:cstheme="minorBidi"/>
          <w:caps w:val="0"/>
          <w:color w:val="55595B" w:themeColor="text1"/>
          <w:spacing w:val="0"/>
          <w:sz w:val="18"/>
          <w:szCs w:val="22"/>
          <w14:stylisticSets/>
        </w:rPr>
        <w:t>Create a File</w:t>
      </w:r>
      <w:r w:rsidRPr="00A93D40">
        <w:rPr>
          <w:rFonts w:asciiTheme="minorHAnsi" w:eastAsiaTheme="minorHAnsi" w:hAnsiTheme="minorHAnsi" w:cstheme="minorBidi"/>
          <w:b w:val="0"/>
          <w:caps w:val="0"/>
          <w:color w:val="55595B" w:themeColor="text1"/>
          <w:spacing w:val="0"/>
          <w:sz w:val="18"/>
          <w:szCs w:val="22"/>
          <w14:stylisticSets/>
        </w:rPr>
        <w:t>.</w:t>
      </w:r>
    </w:p>
    <w:p w14:paraId="704553B3" w14:textId="03366FA0" w:rsidR="004C79AF" w:rsidRDefault="004C79AF" w:rsidP="004C79AF">
      <w:pPr>
        <w:pStyle w:val="H2SubHeader"/>
        <w:numPr>
          <w:ilvl w:val="0"/>
          <w:numId w:val="19"/>
        </w:numPr>
        <w:rPr>
          <w:rFonts w:asciiTheme="minorHAnsi" w:eastAsiaTheme="minorHAnsi" w:hAnsiTheme="minorHAnsi" w:cstheme="minorBidi"/>
          <w:b w:val="0"/>
          <w:caps w:val="0"/>
          <w:color w:val="55595B" w:themeColor="text1"/>
          <w:spacing w:val="0"/>
          <w:sz w:val="18"/>
          <w:szCs w:val="22"/>
          <w14:stylisticSets/>
        </w:rPr>
      </w:pPr>
      <w:r w:rsidRPr="004C79AF">
        <w:rPr>
          <w:rFonts w:asciiTheme="minorHAnsi" w:eastAsiaTheme="minorHAnsi" w:hAnsiTheme="minorHAnsi" w:cstheme="minorBidi"/>
          <w:b w:val="0"/>
          <w:caps w:val="0"/>
          <w:color w:val="55595B" w:themeColor="text1"/>
          <w:spacing w:val="0"/>
          <w:sz w:val="18"/>
          <w:szCs w:val="22"/>
          <w14:stylisticSets/>
        </w:rPr>
        <w:t>Enter content into the HTML Editor (see the HTML Editor</w:t>
      </w:r>
      <w:r>
        <w:rPr>
          <w:rFonts w:asciiTheme="minorHAnsi" w:eastAsiaTheme="minorHAnsi" w:hAnsiTheme="minorHAnsi" w:cstheme="minorBidi"/>
          <w:b w:val="0"/>
          <w:caps w:val="0"/>
          <w:color w:val="55595B" w:themeColor="text1"/>
          <w:spacing w:val="0"/>
          <w:sz w:val="18"/>
          <w:szCs w:val="22"/>
          <w14:stylisticSets/>
        </w:rPr>
        <w:t xml:space="preserve"> Guide for further information).</w:t>
      </w:r>
    </w:p>
    <w:p w14:paraId="68D9B660" w14:textId="5B5D6F71" w:rsidR="004C79AF" w:rsidRPr="004C79AF" w:rsidRDefault="00A93D40" w:rsidP="004C79AF">
      <w:pPr>
        <w:pStyle w:val="H2SubHeader"/>
        <w:numPr>
          <w:ilvl w:val="0"/>
          <w:numId w:val="19"/>
        </w:numPr>
        <w:rPr>
          <w:rFonts w:asciiTheme="minorHAnsi" w:eastAsiaTheme="minorHAnsi" w:hAnsiTheme="minorHAnsi" w:cstheme="minorBidi"/>
          <w:b w:val="0"/>
          <w:caps w:val="0"/>
          <w:color w:val="55595B" w:themeColor="text1"/>
          <w:spacing w:val="0"/>
          <w:sz w:val="18"/>
          <w:szCs w:val="22"/>
          <w14:stylisticSets/>
        </w:rPr>
      </w:pPr>
      <w:r>
        <w:rPr>
          <w:rFonts w:asciiTheme="minorHAnsi" w:eastAsiaTheme="minorHAnsi" w:hAnsiTheme="minorHAnsi" w:cstheme="minorBidi"/>
          <w:b w:val="0"/>
          <w:caps w:val="0"/>
          <w:color w:val="55595B" w:themeColor="text1"/>
          <w:spacing w:val="0"/>
          <w:sz w:val="18"/>
          <w:szCs w:val="22"/>
          <w14:stylisticSets/>
        </w:rPr>
        <w:t xml:space="preserve">Click on </w:t>
      </w:r>
      <w:r w:rsidRPr="00A93D40">
        <w:rPr>
          <w:rFonts w:asciiTheme="minorHAnsi" w:eastAsiaTheme="minorHAnsi" w:hAnsiTheme="minorHAnsi" w:cstheme="minorBidi"/>
          <w:caps w:val="0"/>
          <w:color w:val="55595B" w:themeColor="text1"/>
          <w:spacing w:val="0"/>
          <w:sz w:val="18"/>
          <w:szCs w:val="22"/>
          <w14:stylisticSets/>
        </w:rPr>
        <w:t>Publish.</w:t>
      </w:r>
    </w:p>
    <w:p w14:paraId="7EE2D903" w14:textId="77777777" w:rsidR="004C79AF" w:rsidRPr="004C79AF" w:rsidRDefault="004C79AF" w:rsidP="004C79AF">
      <w:pPr>
        <w:pStyle w:val="H2SubHeader"/>
        <w:ind w:left="720"/>
        <w:rPr>
          <w:rFonts w:asciiTheme="minorHAnsi" w:eastAsiaTheme="minorHAnsi" w:hAnsiTheme="minorHAnsi" w:cstheme="minorBidi"/>
          <w:b w:val="0"/>
          <w:caps w:val="0"/>
          <w:color w:val="55595B" w:themeColor="text1"/>
          <w:spacing w:val="0"/>
          <w:sz w:val="18"/>
          <w:szCs w:val="22"/>
          <w14:stylisticSets/>
        </w:rPr>
      </w:pPr>
    </w:p>
    <w:p w14:paraId="1A98A89B" w14:textId="1A7BEAF5" w:rsidR="002165A0" w:rsidRPr="002165A0" w:rsidRDefault="0069005A" w:rsidP="002165A0">
      <w:pPr>
        <w:pStyle w:val="H2SubHeader"/>
      </w:pPr>
      <w:r>
        <w:t>adding files</w:t>
      </w:r>
    </w:p>
    <w:p w14:paraId="48F285B1" w14:textId="7B810E2D" w:rsidR="004C79AF" w:rsidRDefault="004C79AF" w:rsidP="004C79AF">
      <w:pPr>
        <w:rPr>
          <w:sz w:val="18"/>
        </w:rPr>
      </w:pPr>
      <w:r>
        <w:rPr>
          <w:noProof/>
        </w:rPr>
        <w:drawing>
          <wp:anchor distT="0" distB="0" distL="114300" distR="114300" simplePos="0" relativeHeight="251658245" behindDoc="1" locked="0" layoutInCell="1" allowOverlap="1" wp14:anchorId="3F5D70A1" wp14:editId="44391712">
            <wp:simplePos x="0" y="0"/>
            <wp:positionH relativeFrom="column">
              <wp:posOffset>979715</wp:posOffset>
            </wp:positionH>
            <wp:positionV relativeFrom="paragraph">
              <wp:posOffset>390183</wp:posOffset>
            </wp:positionV>
            <wp:extent cx="331470" cy="172085"/>
            <wp:effectExtent l="0" t="0" r="0" b="0"/>
            <wp:wrapThrough wrapText="bothSides">
              <wp:wrapPolygon edited="0">
                <wp:start x="0" y="0"/>
                <wp:lineTo x="0" y="19129"/>
                <wp:lineTo x="19862" y="19129"/>
                <wp:lineTo x="1986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1470" cy="172085"/>
                    </a:xfrm>
                    <a:prstGeom prst="rect">
                      <a:avLst/>
                    </a:prstGeom>
                  </pic:spPr>
                </pic:pic>
              </a:graphicData>
            </a:graphic>
            <wp14:sizeRelH relativeFrom="page">
              <wp14:pctWidth>0</wp14:pctWidth>
            </wp14:sizeRelH>
            <wp14:sizeRelV relativeFrom="page">
              <wp14:pctHeight>0</wp14:pctHeight>
            </wp14:sizeRelV>
          </wp:anchor>
        </w:drawing>
      </w:r>
      <w:r w:rsidRPr="004C79AF">
        <w:rPr>
          <w:sz w:val="18"/>
        </w:rPr>
        <w:t xml:space="preserve">Pre-existing files can be placed by dragging them from </w:t>
      </w:r>
      <w:proofErr w:type="gramStart"/>
      <w:r w:rsidRPr="004C79AF">
        <w:rPr>
          <w:sz w:val="18"/>
        </w:rPr>
        <w:t>thei</w:t>
      </w:r>
      <w:r w:rsidR="00563058">
        <w:rPr>
          <w:sz w:val="18"/>
        </w:rPr>
        <w:t>r</w:t>
      </w:r>
      <w:proofErr w:type="gramEnd"/>
      <w:r w:rsidR="00563058">
        <w:rPr>
          <w:sz w:val="18"/>
        </w:rPr>
        <w:t xml:space="preserve"> home on your computer to the drag and d</w:t>
      </w:r>
      <w:r w:rsidRPr="004C79AF">
        <w:rPr>
          <w:sz w:val="18"/>
        </w:rPr>
        <w:t>rop</w:t>
      </w:r>
      <w:r>
        <w:rPr>
          <w:sz w:val="18"/>
        </w:rPr>
        <w:t xml:space="preserve"> box at the top of each module. </w:t>
      </w:r>
      <w:r w:rsidRPr="004C79AF">
        <w:rPr>
          <w:sz w:val="18"/>
        </w:rPr>
        <w:t xml:space="preserve">Alternatively, click </w:t>
      </w:r>
      <w:r>
        <w:rPr>
          <w:sz w:val="18"/>
        </w:rPr>
        <w:t>a</w:t>
      </w:r>
      <w:r w:rsidRPr="004C79AF">
        <w:rPr>
          <w:sz w:val="18"/>
        </w:rPr>
        <w:t xml:space="preserve">nd select </w:t>
      </w:r>
      <w:r w:rsidRPr="00563058">
        <w:rPr>
          <w:b/>
          <w:sz w:val="18"/>
        </w:rPr>
        <w:t xml:space="preserve">Upload </w:t>
      </w:r>
      <w:r w:rsidR="00563058" w:rsidRPr="00563058">
        <w:rPr>
          <w:b/>
          <w:sz w:val="18"/>
        </w:rPr>
        <w:t>Files</w:t>
      </w:r>
      <w:r>
        <w:rPr>
          <w:sz w:val="18"/>
        </w:rPr>
        <w:t xml:space="preserve"> </w:t>
      </w:r>
      <w:r w:rsidRPr="004C79AF">
        <w:rPr>
          <w:sz w:val="18"/>
        </w:rPr>
        <w:t>to add the file to content.</w:t>
      </w:r>
    </w:p>
    <w:p w14:paraId="23326AEE" w14:textId="77777777" w:rsidR="0069005A" w:rsidRPr="002165A0" w:rsidRDefault="0069005A" w:rsidP="0069005A">
      <w:pPr>
        <w:pStyle w:val="H2SubHeader"/>
      </w:pPr>
      <w:r>
        <w:t>adding existing activities</w:t>
      </w:r>
    </w:p>
    <w:p w14:paraId="7274FD0D" w14:textId="0B0FA5E4" w:rsidR="004C79AF" w:rsidRPr="004C79AF" w:rsidRDefault="004C79AF" w:rsidP="004C79AF">
      <w:pPr>
        <w:rPr>
          <w:sz w:val="18"/>
        </w:rPr>
      </w:pPr>
      <w:r w:rsidRPr="004C79AF">
        <w:rPr>
          <w:sz w:val="18"/>
        </w:rPr>
        <w:t>There are multiple tools that can be incorporated into the content stream. These include Discussions, Quizzes</w:t>
      </w:r>
      <w:r w:rsidR="00377A8A">
        <w:rPr>
          <w:sz w:val="18"/>
        </w:rPr>
        <w:t xml:space="preserve">, Checklist, </w:t>
      </w:r>
      <w:proofErr w:type="spellStart"/>
      <w:r w:rsidR="00377A8A">
        <w:rPr>
          <w:sz w:val="18"/>
        </w:rPr>
        <w:t>Dropbox</w:t>
      </w:r>
      <w:proofErr w:type="spellEnd"/>
      <w:r w:rsidR="00377A8A">
        <w:rPr>
          <w:sz w:val="18"/>
        </w:rPr>
        <w:t xml:space="preserve">, </w:t>
      </w:r>
      <w:proofErr w:type="gramStart"/>
      <w:r w:rsidR="00377A8A">
        <w:rPr>
          <w:sz w:val="18"/>
        </w:rPr>
        <w:t>Self</w:t>
      </w:r>
      <w:proofErr w:type="gramEnd"/>
      <w:r w:rsidR="00377A8A">
        <w:rPr>
          <w:sz w:val="18"/>
        </w:rPr>
        <w:t>- Assessment and Survey tools</w:t>
      </w:r>
      <w:r w:rsidRPr="004C79AF">
        <w:rPr>
          <w:sz w:val="18"/>
        </w:rPr>
        <w:t>. You</w:t>
      </w:r>
      <w:r w:rsidR="00377A8A">
        <w:rPr>
          <w:sz w:val="18"/>
        </w:rPr>
        <w:t xml:space="preserve"> can insert these tools in the content s</w:t>
      </w:r>
      <w:r w:rsidRPr="004C79AF">
        <w:rPr>
          <w:sz w:val="18"/>
        </w:rPr>
        <w:t xml:space="preserve">tream using the </w:t>
      </w:r>
      <w:r w:rsidRPr="00377A8A">
        <w:rPr>
          <w:b/>
          <w:sz w:val="18"/>
        </w:rPr>
        <w:t>Add Existing Activities</w:t>
      </w:r>
      <w:r w:rsidRPr="004C79AF">
        <w:rPr>
          <w:sz w:val="18"/>
        </w:rPr>
        <w:t xml:space="preserve"> </w:t>
      </w:r>
      <w:r>
        <w:rPr>
          <w:sz w:val="18"/>
        </w:rPr>
        <w:t>button</w:t>
      </w:r>
      <w:r w:rsidRPr="004C79AF">
        <w:rPr>
          <w:sz w:val="18"/>
        </w:rPr>
        <w:t>. You can use</w:t>
      </w:r>
      <w:r w:rsidR="00377A8A">
        <w:rPr>
          <w:sz w:val="18"/>
        </w:rPr>
        <w:t xml:space="preserve"> an existing q</w:t>
      </w:r>
      <w:r w:rsidRPr="004C79AF">
        <w:rPr>
          <w:sz w:val="18"/>
        </w:rPr>
        <w:t>uiz/</w:t>
      </w:r>
      <w:r w:rsidR="00377A8A">
        <w:rPr>
          <w:sz w:val="18"/>
        </w:rPr>
        <w:t xml:space="preserve"> d</w:t>
      </w:r>
      <w:r w:rsidRPr="004C79AF">
        <w:rPr>
          <w:sz w:val="18"/>
        </w:rPr>
        <w:t>iscussion/</w:t>
      </w:r>
      <w:r w:rsidR="00377A8A">
        <w:rPr>
          <w:sz w:val="18"/>
        </w:rPr>
        <w:t xml:space="preserve"> </w:t>
      </w:r>
      <w:r w:rsidRPr="004C79AF">
        <w:rPr>
          <w:sz w:val="18"/>
        </w:rPr>
        <w:t xml:space="preserve">etc. or create a new one inline. Once added, that tool will show up as part of the content stream and will display in-line with the tool. </w:t>
      </w:r>
    </w:p>
    <w:p w14:paraId="20D6DC54" w14:textId="451A179F" w:rsidR="004C79AF" w:rsidRDefault="004C79AF" w:rsidP="002165A0">
      <w:pPr>
        <w:pStyle w:val="H2SubHeader"/>
      </w:pPr>
      <w:r>
        <w:t>USING Document templates</w:t>
      </w:r>
    </w:p>
    <w:p w14:paraId="36CF16B4" w14:textId="73F51564" w:rsidR="004C79AF" w:rsidRPr="004C79AF" w:rsidRDefault="004C79AF" w:rsidP="004C79AF">
      <w:pPr>
        <w:rPr>
          <w:sz w:val="18"/>
        </w:rPr>
      </w:pPr>
      <w:r w:rsidRPr="004C79AF">
        <w:rPr>
          <w:sz w:val="18"/>
        </w:rPr>
        <w:t>The document</w:t>
      </w:r>
      <w:r w:rsidR="00377A8A">
        <w:rPr>
          <w:sz w:val="18"/>
        </w:rPr>
        <w:t xml:space="preserve"> templates area of the Content t</w:t>
      </w:r>
      <w:r w:rsidRPr="004C79AF">
        <w:rPr>
          <w:sz w:val="18"/>
        </w:rPr>
        <w:t>ool allows you to customize and stylize your content documents. Start by creating a series of HTML document templates and save them in the Ma</w:t>
      </w:r>
      <w:r w:rsidR="00377A8A">
        <w:rPr>
          <w:sz w:val="18"/>
        </w:rPr>
        <w:t>nage Files area of the Content t</w:t>
      </w:r>
      <w:r w:rsidRPr="004C79AF">
        <w:rPr>
          <w:sz w:val="18"/>
        </w:rPr>
        <w:t>ool.  As you create your content to</w:t>
      </w:r>
      <w:r w:rsidR="00377A8A">
        <w:rPr>
          <w:sz w:val="18"/>
        </w:rPr>
        <w:t xml:space="preserve">pics you can easily access the </w:t>
      </w:r>
      <w:r w:rsidR="00377A8A" w:rsidRPr="00377A8A">
        <w:rPr>
          <w:b/>
          <w:sz w:val="18"/>
        </w:rPr>
        <w:t>Select a Document Template</w:t>
      </w:r>
      <w:r w:rsidR="00377A8A">
        <w:rPr>
          <w:sz w:val="18"/>
        </w:rPr>
        <w:t xml:space="preserve"> </w:t>
      </w:r>
      <w:r w:rsidRPr="004C79AF">
        <w:rPr>
          <w:sz w:val="18"/>
        </w:rPr>
        <w:t>action button and access your HTML document templates, allowing you to style your content topics.</w:t>
      </w:r>
    </w:p>
    <w:p w14:paraId="6DCF4F17" w14:textId="3F55222D" w:rsidR="004C79AF" w:rsidRPr="00E85F5C" w:rsidRDefault="004C79AF" w:rsidP="00E85F5C">
      <w:pPr>
        <w:rPr>
          <w:sz w:val="18"/>
        </w:rPr>
      </w:pPr>
      <w:r w:rsidRPr="00E85F5C">
        <w:rPr>
          <w:b/>
          <w:i/>
          <w:sz w:val="18"/>
        </w:rPr>
        <w:lastRenderedPageBreak/>
        <w:t>Note:</w:t>
      </w:r>
      <w:r w:rsidRPr="004C79AF">
        <w:rPr>
          <w:sz w:val="18"/>
        </w:rPr>
        <w:t xml:space="preserve"> </w:t>
      </w:r>
      <w:r w:rsidRPr="00E85F5C">
        <w:rPr>
          <w:i/>
          <w:sz w:val="18"/>
        </w:rPr>
        <w:t xml:space="preserve">Admins will need to enable the HTML Templates and ensure that a template directory is set </w:t>
      </w:r>
      <w:r w:rsidR="00E85F5C">
        <w:rPr>
          <w:i/>
          <w:sz w:val="18"/>
        </w:rPr>
        <w:t>via</w:t>
      </w:r>
      <w:r w:rsidRPr="00E85F5C">
        <w:rPr>
          <w:i/>
          <w:sz w:val="18"/>
        </w:rPr>
        <w:t xml:space="preserve"> </w:t>
      </w:r>
      <w:r w:rsidR="00377A8A">
        <w:rPr>
          <w:i/>
          <w:sz w:val="18"/>
        </w:rPr>
        <w:t xml:space="preserve">the </w:t>
      </w:r>
      <w:proofErr w:type="spellStart"/>
      <w:r w:rsidR="00377A8A">
        <w:rPr>
          <w:i/>
          <w:sz w:val="18"/>
        </w:rPr>
        <w:t>Config</w:t>
      </w:r>
      <w:proofErr w:type="spellEnd"/>
      <w:r w:rsidR="00377A8A">
        <w:rPr>
          <w:i/>
          <w:sz w:val="18"/>
        </w:rPr>
        <w:t xml:space="preserve"> Variable</w:t>
      </w:r>
      <w:r w:rsidR="00E85F5C">
        <w:rPr>
          <w:i/>
          <w:sz w:val="18"/>
        </w:rPr>
        <w:t xml:space="preserve"> Browser</w:t>
      </w:r>
      <w:r w:rsidR="00E85F5C">
        <w:rPr>
          <w:sz w:val="18"/>
        </w:rPr>
        <w:t>.</w:t>
      </w:r>
    </w:p>
    <w:p w14:paraId="4EED1A67" w14:textId="30374CB5" w:rsidR="002165A0" w:rsidRPr="002165A0" w:rsidRDefault="0069005A" w:rsidP="002165A0">
      <w:pPr>
        <w:pStyle w:val="H2SubHeader"/>
      </w:pPr>
      <w:r>
        <w:t>user story</w:t>
      </w:r>
    </w:p>
    <w:p w14:paraId="54BBD974" w14:textId="400CE8AC" w:rsidR="004C79AF" w:rsidRDefault="00E85F5C" w:rsidP="00E85F5C">
      <w:pPr>
        <w:rPr>
          <w:sz w:val="18"/>
        </w:rPr>
      </w:pPr>
      <w:r w:rsidRPr="00E85F5C">
        <w:rPr>
          <w:sz w:val="18"/>
        </w:rPr>
        <w:t>Professor Butler teaches a human nutrition course. She has found a great interactive web site where students can enter what they eat each day and then print out an analysis of their diet for calories, fat, sugar, etc.   She decides to provide a link to the interactive diet website in the content area for the appropriate module on nutritional analysis of food. She asks the students to enter their meal</w:t>
      </w:r>
      <w:r>
        <w:rPr>
          <w:sz w:val="18"/>
        </w:rPr>
        <w:t xml:space="preserve">s on the site daily for a week. </w:t>
      </w:r>
      <w:r w:rsidR="00377A8A">
        <w:rPr>
          <w:sz w:val="18"/>
        </w:rPr>
        <w:t>The students appreciate that the content for their course is varied and incorporates different multi-media elements all in one easy-to-navigate location!</w:t>
      </w:r>
    </w:p>
    <w:p w14:paraId="6CD4B410" w14:textId="08926BC1" w:rsidR="004C79AF" w:rsidRDefault="004C79AF" w:rsidP="002165A0">
      <w:pPr>
        <w:rPr>
          <w:sz w:val="18"/>
        </w:rPr>
      </w:pPr>
      <w:r>
        <w:rPr>
          <w:noProof/>
        </w:rPr>
        <mc:AlternateContent>
          <mc:Choice Requires="wps">
            <w:drawing>
              <wp:anchor distT="0" distB="0" distL="114300" distR="114300" simplePos="0" relativeHeight="251658246" behindDoc="0" locked="0" layoutInCell="1" allowOverlap="1" wp14:anchorId="743C73CC" wp14:editId="4E334B26">
                <wp:simplePos x="0" y="0"/>
                <wp:positionH relativeFrom="margin">
                  <wp:posOffset>4176395</wp:posOffset>
                </wp:positionH>
                <wp:positionV relativeFrom="bottomMargin">
                  <wp:posOffset>-236855</wp:posOffset>
                </wp:positionV>
                <wp:extent cx="2626995" cy="1231900"/>
                <wp:effectExtent l="0" t="0" r="2095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231900"/>
                        </a:xfrm>
                        <a:prstGeom prst="rect">
                          <a:avLst/>
                        </a:prstGeom>
                        <a:solidFill>
                          <a:srgbClr val="FFFFFF"/>
                        </a:solidFill>
                        <a:ln w="9525">
                          <a:solidFill>
                            <a:schemeClr val="bg1">
                              <a:lumMod val="50000"/>
                            </a:schemeClr>
                          </a:solidFill>
                          <a:miter lim="800000"/>
                          <a:headEnd/>
                          <a:tailEnd/>
                        </a:ln>
                      </wps:spPr>
                      <wps:txbx>
                        <w:txbxContent>
                          <w:p w14:paraId="543BEBF4" w14:textId="77777777" w:rsidR="00A47EF2" w:rsidRPr="00281786" w:rsidRDefault="00A47EF2" w:rsidP="004C79AF">
                            <w:pPr>
                              <w:pStyle w:val="H2SubHeader"/>
                              <w:rPr>
                                <w:sz w:val="16"/>
                              </w:rPr>
                            </w:pPr>
                            <w:proofErr w:type="gramStart"/>
                            <w:r w:rsidRPr="00281786">
                              <w:rPr>
                                <w:sz w:val="16"/>
                              </w:rPr>
                              <w:t>want more informatioN?</w:t>
                            </w:r>
                            <w:proofErr w:type="gramEnd"/>
                          </w:p>
                          <w:p w14:paraId="19D7D851" w14:textId="77777777" w:rsidR="00A47EF2" w:rsidRPr="00281786" w:rsidRDefault="00A47EF2" w:rsidP="004C79AF">
                            <w:pPr>
                              <w:rPr>
                                <w:sz w:val="16"/>
                              </w:rPr>
                            </w:pPr>
                            <w:r w:rsidRPr="00281786">
                              <w:rPr>
                                <w:sz w:val="16"/>
                              </w:rPr>
                              <w:t xml:space="preserve">Visit the </w:t>
                            </w:r>
                            <w:proofErr w:type="spellStart"/>
                            <w:r w:rsidRPr="00281786">
                              <w:rPr>
                                <w:sz w:val="16"/>
                              </w:rPr>
                              <w:t>Brightspace</w:t>
                            </w:r>
                            <w:proofErr w:type="spellEnd"/>
                            <w:r w:rsidRPr="00281786">
                              <w:rPr>
                                <w:sz w:val="16"/>
                              </w:rPr>
                              <w:t xml:space="preserve"> Community (</w:t>
                            </w:r>
                            <w:hyperlink r:id="rId19" w:history="1">
                              <w:r w:rsidRPr="00281786">
                                <w:rPr>
                                  <w:rStyle w:val="Hyperlink"/>
                                  <w:sz w:val="16"/>
                                  <w14:textOutline w14:w="0" w14:cap="rnd" w14:cmpd="sng" w14:algn="ctr">
                                    <w14:noFill/>
                                    <w14:prstDash w14:val="solid"/>
                                    <w14:bevel/>
                                  </w14:textOutline>
                                </w:rPr>
                                <w:t>https://community.brightspace.com</w:t>
                              </w:r>
                            </w:hyperlink>
                            <w:r w:rsidRPr="00281786">
                              <w:rPr>
                                <w:sz w:val="16"/>
                              </w:rPr>
                              <w:t>) or D2L Resource Centre (</w:t>
                            </w:r>
                            <w:hyperlink r:id="rId20" w:history="1">
                              <w:r w:rsidRPr="00281786">
                                <w:rPr>
                                  <w:rStyle w:val="Hyperlink"/>
                                  <w:sz w:val="16"/>
                                  <w14:textOutline w14:w="0" w14:cap="rnd" w14:cmpd="sng" w14:algn="ctr">
                                    <w14:noFill/>
                                    <w14:prstDash w14:val="solid"/>
                                    <w14:bevel/>
                                  </w14:textOutline>
                                </w:rPr>
                                <w:t>https://documentation.desire2learn.com</w:t>
                              </w:r>
                            </w:hyperlink>
                            <w:r w:rsidRPr="00281786">
                              <w:rPr>
                                <w:sz w:val="16"/>
                              </w:rPr>
                              <w:t>) for videos, documents and other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3C73CC" id="_x0000_t202" coordsize="21600,21600" o:spt="202" path="m,l,21600r21600,l21600,xe">
                <v:stroke joinstyle="miter"/>
                <v:path gradientshapeok="t" o:connecttype="rect"/>
              </v:shapetype>
              <v:shape id="Text Box 2" o:spid="_x0000_s1026" type="#_x0000_t202" style="position:absolute;margin-left:328.85pt;margin-top:-18.65pt;width:206.85pt;height:9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" strokecolor="#7f7f7f [1612]">
                <v:textbox>
                  <w:txbxContent>
                    <w:p w14:paraId="543BEBF4" w14:textId="77777777" w:rsidR="00A47EF2" w:rsidRPr="00281786" w:rsidRDefault="00A47EF2" w:rsidP="004C79AF">
                      <w:pPr>
                        <w:pStyle w:val="H2SubHeader"/>
                        <w:rPr>
                          <w:sz w:val="16"/>
                        </w:rPr>
                      </w:pPr>
                      <w:r w:rsidRPr="00281786">
                        <w:rPr>
                          <w:sz w:val="16"/>
                        </w:rPr>
                        <w:t>want more informatioN?</w:t>
                      </w:r>
                    </w:p>
                    <w:p w14:paraId="19D7D851" w14:textId="77777777" w:rsidR="00A47EF2" w:rsidRPr="00281786" w:rsidRDefault="00A47EF2" w:rsidP="004C79AF">
                      <w:pPr>
                        <w:rPr>
                          <w:sz w:val="16"/>
                        </w:rPr>
                      </w:pPr>
                      <w:r w:rsidRPr="00281786">
                        <w:rPr>
                          <w:sz w:val="16"/>
                        </w:rPr>
                        <w:t>Visit the Brightspace Community (</w:t>
                      </w:r>
                      <w:hyperlink r:id="rId21" w:history="1">
                        <w:r w:rsidRPr="00281786">
                          <w:rPr>
                            <w:rStyle w:val="Hyperlink"/>
                            <w:sz w:val="16"/>
                            <w14:textOutline w14:w="0" w14:cap="rnd" w14:cmpd="sng" w14:algn="ctr">
                              <w14:noFill/>
                              <w14:prstDash w14:val="solid"/>
                              <w14:bevel/>
                            </w14:textOutline>
                          </w:rPr>
                          <w:t>https://community.brightspace.com</w:t>
                        </w:r>
                      </w:hyperlink>
                      <w:r w:rsidRPr="00281786">
                        <w:rPr>
                          <w:sz w:val="16"/>
                        </w:rPr>
                        <w:t>) or D2L Resource Centre (</w:t>
                      </w:r>
                      <w:hyperlink r:id="rId22" w:history="1">
                        <w:r w:rsidRPr="00281786">
                          <w:rPr>
                            <w:rStyle w:val="Hyperlink"/>
                            <w:sz w:val="16"/>
                            <w14:textOutline w14:w="0" w14:cap="rnd" w14:cmpd="sng" w14:algn="ctr">
                              <w14:noFill/>
                              <w14:prstDash w14:val="solid"/>
                              <w14:bevel/>
                            </w14:textOutline>
                          </w:rPr>
                          <w:t>https://documentation.desire2learn.com</w:t>
                        </w:r>
                      </w:hyperlink>
                      <w:r w:rsidRPr="00281786">
                        <w:rPr>
                          <w:sz w:val="16"/>
                        </w:rPr>
                        <w:t>) for videos, documents and other resources.</w:t>
                      </w:r>
                    </w:p>
                  </w:txbxContent>
                </v:textbox>
                <w10:wrap type="square" anchorx="margin" anchory="margin"/>
              </v:shape>
            </w:pict>
          </mc:Fallback>
        </mc:AlternateContent>
      </w:r>
    </w:p>
    <w:p w14:paraId="56789386" w14:textId="77777777" w:rsidR="004C79AF" w:rsidRPr="002165A0" w:rsidRDefault="004C79AF" w:rsidP="002165A0">
      <w:pPr>
        <w:rPr>
          <w:sz w:val="18"/>
        </w:rPr>
      </w:pPr>
    </w:p>
    <w:p w14:paraId="2E1D9AF2" w14:textId="77777777" w:rsidR="004225AA" w:rsidRPr="002165A0" w:rsidRDefault="004225AA" w:rsidP="004225AA">
      <w:pPr>
        <w:framePr w:w="10800" w:wrap="around" w:vAnchor="text" w:hAnchor="margin" w:y="1" w:anchorLock="1"/>
        <w:spacing w:after="300" w:line="240" w:lineRule="auto"/>
        <w:contextualSpacing/>
        <w:rPr>
          <w:rFonts w:asciiTheme="majorHAnsi" w:eastAsiaTheme="majorEastAsia" w:hAnsiTheme="majorHAnsi" w:cstheme="majorBidi"/>
          <w:color w:val="E87511" w:themeColor="background2"/>
          <w:spacing w:val="5"/>
          <w:sz w:val="48"/>
          <w:szCs w:val="52"/>
        </w:rPr>
      </w:pPr>
      <w:r w:rsidRPr="002165A0">
        <w:rPr>
          <w:rFonts w:asciiTheme="majorHAnsi" w:eastAsiaTheme="majorEastAsia" w:hAnsiTheme="majorHAnsi" w:cstheme="majorBidi"/>
          <w:color w:val="E87511" w:themeColor="background2"/>
          <w:spacing w:val="5"/>
          <w:sz w:val="48"/>
          <w:szCs w:val="52"/>
        </w:rPr>
        <w:t>About D2L</w:t>
      </w:r>
    </w:p>
    <w:p w14:paraId="006875D3" w14:textId="77777777" w:rsidR="00886702" w:rsidRDefault="00886702" w:rsidP="00A47EF2">
      <w:pPr>
        <w:spacing w:after="0"/>
      </w:pPr>
    </w:p>
    <w:p w14:paraId="4F87DBFF" w14:textId="12C2D3D9" w:rsidR="00AB7073" w:rsidRDefault="004225AA" w:rsidP="00A47EF2">
      <w:pPr>
        <w:spacing w:after="0"/>
      </w:pPr>
      <w:r w:rsidRPr="004225AA">
        <w:t xml:space="preserve">A global leader in </w:t>
      </w:r>
      <w:proofErr w:type="spellStart"/>
      <w:r w:rsidRPr="004225AA">
        <w:t>EdTech</w:t>
      </w:r>
      <w:proofErr w:type="spellEnd"/>
      <w:r w:rsidRPr="004225AA">
        <w:t xml:space="preserve">, D2L is the creator of </w:t>
      </w:r>
      <w:proofErr w:type="spellStart"/>
      <w:r w:rsidRPr="004225AA">
        <w:t>Brightspace</w:t>
      </w:r>
      <w:proofErr w:type="spellEnd"/>
      <w:r w:rsidRPr="004225AA">
        <w:t xml:space="preserve">, the world’s first integrated learning platform. The company partners with thought-leading organizations to improve learning through data-driven technology that helps deliver a personalized experience to every learner, regardless of geography or ability. </w:t>
      </w:r>
      <w:proofErr w:type="gramStart"/>
      <w:r w:rsidRPr="004225AA">
        <w:t>D2L’s open and extensible platform is used by more than 1,100 clients and 13 million individual learners in higher education, K–12, healthcare, government, and the enterprise sector—including Fortune 1000 companies</w:t>
      </w:r>
      <w:proofErr w:type="gramEnd"/>
      <w:r w:rsidRPr="004225AA">
        <w:t xml:space="preserve">. </w:t>
      </w:r>
      <w:r>
        <w:br/>
      </w:r>
      <w:r w:rsidRPr="004225AA">
        <w:t xml:space="preserve">The company has operations in the United States, Canada, Europe, Australia, Brazil, and Singapore. </w:t>
      </w:r>
    </w:p>
    <w:p w14:paraId="19EA1892" w14:textId="54F56619" w:rsidR="008471E8" w:rsidRPr="00AB7073" w:rsidRDefault="00A70B02" w:rsidP="00AB7073">
      <w:pPr>
        <w:tabs>
          <w:tab w:val="left" w:pos="360"/>
          <w:tab w:val="left" w:pos="720"/>
          <w:tab w:val="left" w:pos="1080"/>
        </w:tabs>
        <w:spacing w:after="0"/>
      </w:pPr>
      <w:r>
        <w:rPr>
          <w:b/>
          <w:noProof/>
        </w:rPr>
        <mc:AlternateContent>
          <mc:Choice Requires="wps">
            <w:drawing>
              <wp:anchor distT="0" distB="0" distL="114300" distR="114300" simplePos="0" relativeHeight="251658240" behindDoc="0" locked="1" layoutInCell="1" allowOverlap="1" wp14:anchorId="52059D76" wp14:editId="3C7689C4">
                <wp:simplePos x="0" y="0"/>
                <wp:positionH relativeFrom="column">
                  <wp:posOffset>-7620</wp:posOffset>
                </wp:positionH>
                <wp:positionV relativeFrom="paragraph">
                  <wp:posOffset>607060</wp:posOffset>
                </wp:positionV>
                <wp:extent cx="3749040" cy="1626235"/>
                <wp:effectExtent l="0" t="0" r="3810" b="0"/>
                <wp:wrapSquare wrapText="bothSides"/>
                <wp:docPr id="18" name="Text Box 18"/>
                <wp:cNvGraphicFramePr/>
                <a:graphic xmlns:a="http://schemas.openxmlformats.org/drawingml/2006/main">
                  <a:graphicData uri="http://schemas.microsoft.com/office/word/2010/wordprocessingShape">
                    <wps:wsp>
                      <wps:cNvSpPr txBox="1"/>
                      <wps:spPr>
                        <a:xfrm>
                          <a:off x="0" y="0"/>
                          <a:ext cx="3749040" cy="162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DFCC0" w14:textId="77777777" w:rsidR="00A47EF2" w:rsidRPr="004367B8" w:rsidRDefault="00A47EF2" w:rsidP="004367B8">
                            <w:pPr>
                              <w:spacing w:after="0" w:line="200" w:lineRule="exact"/>
                              <w:rPr>
                                <w:iCs/>
                                <w:color w:val="B9BCBE" w:themeColor="text1" w:themeTint="66"/>
                                <w:sz w:val="16"/>
                              </w:rPr>
                            </w:pPr>
                            <w:proofErr w:type="gramStart"/>
                            <w:r w:rsidRPr="004367B8">
                              <w:rPr>
                                <w:iCs/>
                                <w:color w:val="B9BCBE" w:themeColor="text1" w:themeTint="66"/>
                                <w:sz w:val="16"/>
                              </w:rPr>
                              <w:t>© 2014 D2L Corporation.</w:t>
                            </w:r>
                            <w:proofErr w:type="gramEnd"/>
                            <w:r w:rsidRPr="004367B8">
                              <w:rPr>
                                <w:iCs/>
                                <w:color w:val="B9BCBE" w:themeColor="text1" w:themeTint="66"/>
                                <w:sz w:val="16"/>
                              </w:rPr>
                              <w:br/>
                            </w:r>
                          </w:p>
                          <w:p w14:paraId="79A63F5E" w14:textId="77777777" w:rsidR="00A47EF2" w:rsidRPr="004367B8" w:rsidRDefault="00A47EF2" w:rsidP="004367B8">
                            <w:pPr>
                              <w:spacing w:after="0" w:line="200" w:lineRule="exact"/>
                              <w:rPr>
                                <w:iCs/>
                                <w:color w:val="B9BCBE" w:themeColor="text1" w:themeTint="66"/>
                                <w:sz w:val="16"/>
                              </w:rPr>
                            </w:pPr>
                            <w:r w:rsidRPr="004367B8">
                              <w:rPr>
                                <w:iCs/>
                                <w:color w:val="B9BCBE" w:themeColor="text1" w:themeTint="66"/>
                                <w:sz w:val="16"/>
                              </w:rPr>
                              <w:t xml:space="preserve">The D2L family of companies includes D2L Corporation, D2L Ltd, D2L Australia Pty Ltd, D2L Europe Ltd, D2L Asia </w:t>
                            </w:r>
                            <w:proofErr w:type="spellStart"/>
                            <w:r w:rsidRPr="004367B8">
                              <w:rPr>
                                <w:iCs/>
                                <w:color w:val="B9BCBE" w:themeColor="text1" w:themeTint="66"/>
                                <w:sz w:val="16"/>
                              </w:rPr>
                              <w:t>Pte</w:t>
                            </w:r>
                            <w:proofErr w:type="spellEnd"/>
                            <w:r w:rsidRPr="004367B8">
                              <w:rPr>
                                <w:iCs/>
                                <w:color w:val="B9BCBE" w:themeColor="text1" w:themeTint="66"/>
                                <w:sz w:val="16"/>
                              </w:rPr>
                              <w:t xml:space="preserve"> Ltd, and D2L </w:t>
                            </w:r>
                            <w:proofErr w:type="spellStart"/>
                            <w:r w:rsidRPr="004367B8">
                              <w:rPr>
                                <w:iCs/>
                                <w:color w:val="B9BCBE" w:themeColor="text1" w:themeTint="66"/>
                                <w:sz w:val="16"/>
                              </w:rPr>
                              <w:t>Brasil</w:t>
                            </w:r>
                            <w:proofErr w:type="spellEnd"/>
                            <w:r w:rsidRPr="004367B8">
                              <w:rPr>
                                <w:iCs/>
                                <w:color w:val="B9BCBE" w:themeColor="text1" w:themeTint="66"/>
                                <w:sz w:val="16"/>
                              </w:rPr>
                              <w:t xml:space="preserve"> </w:t>
                            </w:r>
                            <w:proofErr w:type="spellStart"/>
                            <w:r w:rsidRPr="004367B8">
                              <w:rPr>
                                <w:iCs/>
                                <w:color w:val="B9BCBE" w:themeColor="text1" w:themeTint="66"/>
                                <w:sz w:val="16"/>
                              </w:rPr>
                              <w:t>Soluções</w:t>
                            </w:r>
                            <w:proofErr w:type="spellEnd"/>
                            <w:r w:rsidRPr="004367B8">
                              <w:rPr>
                                <w:iCs/>
                                <w:color w:val="B9BCBE" w:themeColor="text1" w:themeTint="66"/>
                                <w:sz w:val="16"/>
                              </w:rPr>
                              <w:t xml:space="preserve"> de </w:t>
                            </w:r>
                            <w:proofErr w:type="spellStart"/>
                            <w:r w:rsidRPr="004367B8">
                              <w:rPr>
                                <w:iCs/>
                                <w:color w:val="B9BCBE" w:themeColor="text1" w:themeTint="66"/>
                                <w:sz w:val="16"/>
                              </w:rPr>
                              <w:t>Tecnologia</w:t>
                            </w:r>
                            <w:proofErr w:type="spellEnd"/>
                            <w:r w:rsidRPr="004367B8">
                              <w:rPr>
                                <w:iCs/>
                                <w:color w:val="B9BCBE" w:themeColor="text1" w:themeTint="66"/>
                                <w:sz w:val="16"/>
                              </w:rPr>
                              <w:t xml:space="preserve"> </w:t>
                            </w:r>
                            <w:proofErr w:type="spellStart"/>
                            <w:r w:rsidRPr="004367B8">
                              <w:rPr>
                                <w:iCs/>
                                <w:color w:val="B9BCBE" w:themeColor="text1" w:themeTint="66"/>
                                <w:sz w:val="16"/>
                              </w:rPr>
                              <w:t>para</w:t>
                            </w:r>
                            <w:proofErr w:type="spellEnd"/>
                            <w:r w:rsidRPr="004367B8">
                              <w:rPr>
                                <w:iCs/>
                                <w:color w:val="B9BCBE" w:themeColor="text1" w:themeTint="66"/>
                                <w:sz w:val="16"/>
                              </w:rPr>
                              <w:t xml:space="preserve"> </w:t>
                            </w:r>
                            <w:proofErr w:type="spellStart"/>
                            <w:r w:rsidRPr="004367B8">
                              <w:rPr>
                                <w:iCs/>
                                <w:color w:val="B9BCBE" w:themeColor="text1" w:themeTint="66"/>
                                <w:sz w:val="16"/>
                              </w:rPr>
                              <w:t>Educação</w:t>
                            </w:r>
                            <w:proofErr w:type="spellEnd"/>
                            <w:r w:rsidRPr="004367B8">
                              <w:rPr>
                                <w:iCs/>
                                <w:color w:val="B9BCBE" w:themeColor="text1" w:themeTint="66"/>
                                <w:sz w:val="16"/>
                              </w:rPr>
                              <w:t xml:space="preserve"> Ltda.</w:t>
                            </w:r>
                            <w:r w:rsidRPr="004367B8">
                              <w:rPr>
                                <w:iCs/>
                                <w:color w:val="B9BCBE" w:themeColor="text1" w:themeTint="66"/>
                                <w:sz w:val="16"/>
                              </w:rPr>
                              <w:br/>
                            </w:r>
                          </w:p>
                          <w:p w14:paraId="79D9EF75" w14:textId="77777777" w:rsidR="00A47EF2" w:rsidRPr="004367B8" w:rsidRDefault="00A47EF2" w:rsidP="004367B8">
                            <w:pPr>
                              <w:spacing w:after="0" w:line="200" w:lineRule="exact"/>
                              <w:rPr>
                                <w:iCs/>
                                <w:color w:val="B9BCBE" w:themeColor="text1" w:themeTint="66"/>
                                <w:sz w:val="16"/>
                              </w:rPr>
                            </w:pPr>
                            <w:proofErr w:type="spellStart"/>
                            <w:r w:rsidRPr="004367B8">
                              <w:rPr>
                                <w:iCs/>
                                <w:color w:val="B9BCBE" w:themeColor="text1" w:themeTint="66"/>
                                <w:sz w:val="16"/>
                              </w:rPr>
                              <w:t>Brightspace</w:t>
                            </w:r>
                            <w:proofErr w:type="spellEnd"/>
                            <w:r w:rsidRPr="004367B8">
                              <w:rPr>
                                <w:iCs/>
                                <w:color w:val="B9BCBE" w:themeColor="text1" w:themeTint="66"/>
                                <w:sz w:val="16"/>
                              </w:rPr>
                              <w:t>, D2L, and other marks (“D2L marks”) are trademarks of D2L Corporation, registered in the U.S. and other countries. Please visit D2L.com/trademarks for a list of other D2L marks.</w:t>
                            </w:r>
                          </w:p>
                          <w:p w14:paraId="38C45484" w14:textId="77777777" w:rsidR="00A47EF2" w:rsidRDefault="00A47EF2" w:rsidP="00A70B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059D76" id="Text Box 18" o:spid="_x0000_s1027" type="#_x0000_t202" style="position:absolute;margin-left:-.6pt;margin-top:47.8pt;width:295.2pt;height:1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" fillcolor="white [3201]" stroked="f" strokeweight=".5pt">
                <v:textbox inset="0,0,0,0">
                  <w:txbxContent>
                    <w:p w14:paraId="7E0DFCC0" w14:textId="77777777" w:rsidR="00A47EF2" w:rsidRPr="004367B8" w:rsidRDefault="00A47EF2" w:rsidP="004367B8">
                      <w:pPr>
                        <w:spacing w:after="0" w:line="200" w:lineRule="exact"/>
                        <w:rPr>
                          <w:iCs/>
                          <w:color w:val="B9BCBE" w:themeColor="text1" w:themeTint="66"/>
                          <w:sz w:val="16"/>
                        </w:rPr>
                      </w:pPr>
                      <w:r w:rsidRPr="004367B8">
                        <w:rPr>
                          <w:iCs/>
                          <w:color w:val="B9BCBE" w:themeColor="text1" w:themeTint="66"/>
                          <w:sz w:val="16"/>
                        </w:rPr>
                        <w:t>© 2014 D2L Corporation.</w:t>
                      </w:r>
                      <w:r w:rsidRPr="004367B8">
                        <w:rPr>
                          <w:iCs/>
                          <w:color w:val="B9BCBE" w:themeColor="text1" w:themeTint="66"/>
                          <w:sz w:val="16"/>
                        </w:rPr>
                        <w:br/>
                      </w:r>
                    </w:p>
                    <w:p w14:paraId="79A63F5E" w14:textId="77777777" w:rsidR="00A47EF2" w:rsidRPr="004367B8" w:rsidRDefault="00A47EF2" w:rsidP="004367B8">
                      <w:pPr>
                        <w:spacing w:after="0" w:line="200" w:lineRule="exact"/>
                        <w:rPr>
                          <w:iCs/>
                          <w:color w:val="B9BCBE" w:themeColor="text1" w:themeTint="66"/>
                          <w:sz w:val="16"/>
                        </w:rPr>
                      </w:pPr>
                      <w:r w:rsidRPr="004367B8">
                        <w:rPr>
                          <w:iCs/>
                          <w:color w:val="B9BCBE" w:themeColor="text1" w:themeTint="66"/>
                          <w:sz w:val="16"/>
                        </w:rPr>
                        <w:t>The D2L family of companies includes D2L Corporation, D2L Ltd, D2L Australia Pty Ltd, D2L Europe Ltd, D2L Asia Pte Ltd, and D2L Brasil Soluções de Tecnologia para Educação Ltda.</w:t>
                      </w:r>
                      <w:r w:rsidRPr="004367B8">
                        <w:rPr>
                          <w:iCs/>
                          <w:color w:val="B9BCBE" w:themeColor="text1" w:themeTint="66"/>
                          <w:sz w:val="16"/>
                        </w:rPr>
                        <w:br/>
                      </w:r>
                    </w:p>
                    <w:p w14:paraId="79D9EF75" w14:textId="77777777" w:rsidR="00A47EF2" w:rsidRPr="004367B8" w:rsidRDefault="00A47EF2" w:rsidP="004367B8">
                      <w:pPr>
                        <w:spacing w:after="0" w:line="200" w:lineRule="exact"/>
                        <w:rPr>
                          <w:iCs/>
                          <w:color w:val="B9BCBE" w:themeColor="text1" w:themeTint="66"/>
                          <w:sz w:val="16"/>
                        </w:rPr>
                      </w:pPr>
                      <w:r w:rsidRPr="004367B8">
                        <w:rPr>
                          <w:iCs/>
                          <w:color w:val="B9BCBE" w:themeColor="text1" w:themeTint="66"/>
                          <w:sz w:val="16"/>
                        </w:rPr>
                        <w:t>Brightspace, D2L, and other marks (“D2L marks”) are trademarks of D2L Corporation, registered in the U.S. and other countries. Please visit D2L.com/trademarks for a list of other D2L marks.</w:t>
                      </w:r>
                    </w:p>
                    <w:p w14:paraId="38C45484" w14:textId="77777777" w:rsidR="00A47EF2" w:rsidRDefault="00A47EF2" w:rsidP="00A70B02"/>
                  </w:txbxContent>
                </v:textbox>
                <w10:wrap type="square"/>
                <w10:anchorlock/>
              </v:shape>
            </w:pict>
          </mc:Fallback>
        </mc:AlternateContent>
      </w:r>
    </w:p>
    <w:p w14:paraId="44BD5B6D" w14:textId="77777777" w:rsidR="00A21AAC" w:rsidRDefault="00A21AAC" w:rsidP="00CD2196">
      <w:pPr>
        <w:pStyle w:val="TOC1"/>
      </w:pPr>
    </w:p>
    <w:sectPr w:rsidR="00A21AAC" w:rsidSect="00B36C31">
      <w:headerReference w:type="default" r:id="rId23"/>
      <w:footerReference w:type="default" r:id="rId24"/>
      <w:headerReference w:type="first" r:id="rId25"/>
      <w:footerReference w:type="first" r:id="rId26"/>
      <w:type w:val="continuous"/>
      <w:pgSz w:w="12240" w:h="15840" w:code="1"/>
      <w:pgMar w:top="3240" w:right="648" w:bottom="2880" w:left="648" w:header="0" w:footer="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64360" w14:textId="77777777" w:rsidR="00A47EF2" w:rsidRDefault="00A47EF2" w:rsidP="002B1BFF">
      <w:pPr>
        <w:spacing w:after="0" w:line="240" w:lineRule="auto"/>
      </w:pPr>
      <w:r>
        <w:separator/>
      </w:r>
    </w:p>
  </w:endnote>
  <w:endnote w:type="continuationSeparator" w:id="0">
    <w:p w14:paraId="354C8A41" w14:textId="77777777" w:rsidR="00A47EF2" w:rsidRDefault="00A47EF2" w:rsidP="002B1BFF">
      <w:pPr>
        <w:spacing w:after="0" w:line="240" w:lineRule="auto"/>
      </w:pPr>
      <w:r>
        <w:continuationSeparator/>
      </w:r>
    </w:p>
  </w:endnote>
  <w:endnote w:type="continuationNotice" w:id="1">
    <w:p w14:paraId="0A9BB18B" w14:textId="77777777" w:rsidR="005A1DEF" w:rsidRDefault="005A1D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5B9DD" w14:textId="77777777" w:rsidR="00A47EF2" w:rsidRDefault="00A47EF2" w:rsidP="00EB21EE">
    <w:pPr>
      <w:pStyle w:val="Footer"/>
      <w:ind w:hanging="630"/>
    </w:pPr>
    <w:r>
      <w:rPr>
        <w:noProof/>
      </w:rPr>
      <mc:AlternateContent>
        <mc:Choice Requires="wps">
          <w:drawing>
            <wp:anchor distT="0" distB="0" distL="114300" distR="114300" simplePos="0" relativeHeight="251658242" behindDoc="0" locked="0" layoutInCell="1" allowOverlap="1" wp14:anchorId="23C24569" wp14:editId="6EEDA076">
              <wp:simplePos x="0" y="0"/>
              <wp:positionH relativeFrom="column">
                <wp:posOffset>-1905</wp:posOffset>
              </wp:positionH>
              <wp:positionV relativeFrom="paragraph">
                <wp:posOffset>-359410</wp:posOffset>
              </wp:positionV>
              <wp:extent cx="7343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7343775" cy="9525"/>
                      </a:xfrm>
                      <a:prstGeom prst="line">
                        <a:avLst/>
                      </a:prstGeom>
                      <a:ln w="19050" cap="rnd">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41A76A"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3pt" to="578.1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" strokecolor="#e87511 [3214]" strokeweight="1.5pt">
              <v:stroke endcap="round"/>
            </v:line>
          </w:pict>
        </mc:Fallback>
      </mc:AlternateContent>
    </w:r>
    <w:r>
      <w:rPr>
        <w:noProof/>
      </w:rPr>
      <mc:AlternateContent>
        <mc:Choice Requires="wps">
          <w:drawing>
            <wp:anchor distT="0" distB="0" distL="114300" distR="114300" simplePos="0" relativeHeight="251658241" behindDoc="0" locked="0" layoutInCell="1" allowOverlap="1" wp14:anchorId="2D31CE79" wp14:editId="6ACAB851">
              <wp:simplePos x="0" y="0"/>
              <wp:positionH relativeFrom="column">
                <wp:posOffset>-97155</wp:posOffset>
              </wp:positionH>
              <wp:positionV relativeFrom="paragraph">
                <wp:posOffset>-768985</wp:posOffset>
              </wp:positionV>
              <wp:extent cx="7153275" cy="779929"/>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7153275" cy="779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0802" w14:textId="77777777" w:rsidR="00A47EF2" w:rsidRDefault="00A47EF2" w:rsidP="00A47EF2">
                          <w:pPr>
                            <w:spacing w:after="0" w:line="480" w:lineRule="exact"/>
                            <w:rPr>
                              <w:color w:val="979B9E" w:themeColor="text1" w:themeTint="99"/>
                            </w:rPr>
                          </w:pPr>
                          <w:r>
                            <w:rPr>
                              <w:rStyle w:val="AddressChar"/>
                            </w:rPr>
                            <w:t xml:space="preserve">D2L  </w:t>
                          </w:r>
                          <w:proofErr w:type="gramStart"/>
                          <w:r>
                            <w:rPr>
                              <w:rStyle w:val="AddressChar"/>
                            </w:rPr>
                            <w:t>|  Email</w:t>
                          </w:r>
                          <w:proofErr w:type="gramEnd"/>
                          <w:r>
                            <w:rPr>
                              <w:rStyle w:val="AddressChar"/>
                            </w:rPr>
                            <w:t xml:space="preserve">: </w:t>
                          </w:r>
                          <w:hyperlink r:id="rId1" w:history="1">
                            <w:r>
                              <w:rPr>
                                <w:rStyle w:val="Hyperlink"/>
                              </w:rPr>
                              <w:t>info@brightspace.com</w:t>
                            </w:r>
                          </w:hyperlink>
                          <w:r>
                            <w:rPr>
                              <w:rStyle w:val="AddressChar"/>
                            </w:rPr>
                            <w:t xml:space="preserve">   |   Twitter: @</w:t>
                          </w:r>
                          <w:proofErr w:type="spellStart"/>
                          <w:r>
                            <w:rPr>
                              <w:rStyle w:val="AddressChar"/>
                            </w:rPr>
                            <w:t>Brightspace</w:t>
                          </w:r>
                          <w:proofErr w:type="spellEnd"/>
                          <w:r>
                            <w:rPr>
                              <w:rStyle w:val="AddressChar"/>
                            </w:rPr>
                            <w:t xml:space="preserve">   |   Web: </w:t>
                          </w:r>
                          <w:hyperlink r:id="rId2" w:history="1">
                            <w:r>
                              <w:rPr>
                                <w:rStyle w:val="Hyperlink"/>
                              </w:rPr>
                              <w:t>www.brightspace.com</w:t>
                            </w:r>
                          </w:hyperlink>
                          <w:r>
                            <w:rPr>
                              <w:rStyle w:val="AddressChar"/>
                            </w:rPr>
                            <w:t xml:space="preserve"> | </w:t>
                          </w:r>
                          <w:hyperlink r:id="rId3" w:history="1">
                            <w:r>
                              <w:rPr>
                                <w:rStyle w:val="Hyperlink"/>
                              </w:rPr>
                              <w:t>www.D2L.com</w:t>
                            </w:r>
                          </w:hyperlink>
                          <w:r>
                            <w:rPr>
                              <w:rStyle w:val="AddressChar"/>
                            </w:rPr>
                            <w:t xml:space="preserve">    </w:t>
                          </w:r>
                          <w:r>
                            <w:rPr>
                              <w:rStyle w:val="AddressChar"/>
                            </w:rPr>
                            <w:tab/>
                          </w:r>
                        </w:p>
                        <w:p w14:paraId="3170AAE4" w14:textId="77777777" w:rsidR="00A47EF2" w:rsidRDefault="00A47EF2" w:rsidP="00A47EF2">
                          <w:pPr>
                            <w:spacing w:after="0" w:line="480" w:lineRule="exact"/>
                            <w:rPr>
                              <w:color w:val="979B9E" w:themeColor="text1" w:themeTint="99"/>
                            </w:rPr>
                          </w:pPr>
                          <w:r>
                            <w:rPr>
                              <w:color w:val="979B9E" w:themeColor="text1" w:themeTint="99"/>
                            </w:rPr>
                            <w:t>Toll Free: 1 888-772-0325 (U.S. &amp; Canada)</w:t>
                          </w:r>
                          <w:r>
                            <w:rPr>
                              <w:rStyle w:val="AddressChar"/>
                            </w:rPr>
                            <w:t xml:space="preserve">   </w:t>
                          </w:r>
                          <w:proofErr w:type="gramStart"/>
                          <w:r>
                            <w:rPr>
                              <w:rStyle w:val="AddressChar"/>
                            </w:rPr>
                            <w:t xml:space="preserve">|   </w:t>
                          </w:r>
                          <w:r>
                            <w:rPr>
                              <w:color w:val="979B9E" w:themeColor="text1" w:themeTint="99"/>
                            </w:rPr>
                            <w:t>Telephone</w:t>
                          </w:r>
                          <w:proofErr w:type="gramEnd"/>
                          <w:r>
                            <w:rPr>
                              <w:color w:val="979B9E" w:themeColor="text1" w:themeTint="99"/>
                            </w:rPr>
                            <w:t>: +1 519-772-0325</w:t>
                          </w:r>
                          <w:r>
                            <w:rPr>
                              <w:rStyle w:val="AddressChar"/>
                            </w:rPr>
                            <w:t xml:space="preserve">   |   </w:t>
                          </w:r>
                          <w:r>
                            <w:rPr>
                              <w:color w:val="979B9E" w:themeColor="text1" w:themeTint="99"/>
                            </w:rPr>
                            <w:t>Fax: +1 519-772-0324</w:t>
                          </w:r>
                        </w:p>
                        <w:p w14:paraId="4A58C5FE" w14:textId="77777777" w:rsidR="00A47EF2" w:rsidRPr="00A7591A" w:rsidRDefault="00A47EF2" w:rsidP="00DD53B9">
                          <w:pPr>
                            <w:spacing w:after="0" w:line="480" w:lineRule="exact"/>
                            <w:rPr>
                              <w:color w:val="979B9E" w:themeColor="text1" w:themeTint="99"/>
                            </w:rPr>
                          </w:pPr>
                        </w:p>
                        <w:p w14:paraId="4AB080F5" w14:textId="77777777" w:rsidR="00A47EF2" w:rsidRPr="00A7591A" w:rsidRDefault="00A47EF2" w:rsidP="00DD53B9">
                          <w:pPr>
                            <w:spacing w:after="0" w:line="480" w:lineRule="exact"/>
                            <w:rPr>
                              <w:color w:val="979B9E" w:themeColor="text1" w:themeTint="99"/>
                            </w:rPr>
                          </w:pPr>
                        </w:p>
                        <w:p w14:paraId="70500F1E" w14:textId="77777777" w:rsidR="00A47EF2" w:rsidRPr="00A7591A" w:rsidRDefault="00A47EF2" w:rsidP="00CE178D">
                          <w:pPr>
                            <w:spacing w:after="0" w:line="480" w:lineRule="exact"/>
                            <w:rPr>
                              <w:color w:val="979B9E" w:themeColor="text1"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31CE79" id="_x0000_t202" coordsize="21600,21600" o:spt="202" path="m,l,21600r21600,l21600,xe">
              <v:stroke joinstyle="miter"/>
              <v:path gradientshapeok="t" o:connecttype="rect"/>
            </v:shapetype>
            <v:shape id="_x0000_s1029" type="#_x0000_t202" style="position:absolute;margin-left:-7.65pt;margin-top:-60.55pt;width:563.25pt;height: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" filled="f" stroked="f" strokeweight=".5pt">
              <v:textbox>
                <w:txbxContent>
                  <w:p w14:paraId="3E840802" w14:textId="77777777" w:rsidR="00A47EF2" w:rsidRDefault="00A47EF2" w:rsidP="00A47EF2">
                    <w:pPr>
                      <w:spacing w:after="0" w:line="480" w:lineRule="exact"/>
                      <w:rPr>
                        <w:color w:val="979B9E" w:themeColor="text1" w:themeTint="99"/>
                      </w:rPr>
                    </w:pPr>
                    <w:r>
                      <w:rPr>
                        <w:rStyle w:val="AddressChar"/>
                      </w:rPr>
                      <w:t xml:space="preserve">D2L  |  Email: </w:t>
                    </w:r>
                    <w:hyperlink r:id="rId4" w:history="1">
                      <w:r>
                        <w:rPr>
                          <w:rStyle w:val="Hyperlink"/>
                        </w:rPr>
                        <w:t>info@brightspace.com</w:t>
                      </w:r>
                    </w:hyperlink>
                    <w:r>
                      <w:rPr>
                        <w:rStyle w:val="AddressChar"/>
                      </w:rPr>
                      <w:t xml:space="preserve">   |   Twitter: @Brightspace   |   Web: </w:t>
                    </w:r>
                    <w:hyperlink r:id="rId5" w:history="1">
                      <w:r>
                        <w:rPr>
                          <w:rStyle w:val="Hyperlink"/>
                        </w:rPr>
                        <w:t>www.brightspace.com</w:t>
                      </w:r>
                    </w:hyperlink>
                    <w:r>
                      <w:rPr>
                        <w:rStyle w:val="AddressChar"/>
                      </w:rPr>
                      <w:t xml:space="preserve"> | </w:t>
                    </w:r>
                    <w:hyperlink r:id="rId6" w:history="1">
                      <w:r>
                        <w:rPr>
                          <w:rStyle w:val="Hyperlink"/>
                        </w:rPr>
                        <w:t>www.D2L.com</w:t>
                      </w:r>
                    </w:hyperlink>
                    <w:r>
                      <w:rPr>
                        <w:rStyle w:val="AddressChar"/>
                      </w:rPr>
                      <w:t xml:space="preserve">    </w:t>
                    </w:r>
                    <w:r>
                      <w:rPr>
                        <w:rStyle w:val="AddressChar"/>
                      </w:rPr>
                      <w:tab/>
                    </w:r>
                  </w:p>
                  <w:p w14:paraId="3170AAE4" w14:textId="77777777" w:rsidR="00A47EF2" w:rsidRDefault="00A47EF2" w:rsidP="00A47EF2">
                    <w:pPr>
                      <w:spacing w:after="0" w:line="480" w:lineRule="exact"/>
                      <w:rPr>
                        <w:color w:val="979B9E" w:themeColor="text1" w:themeTint="99"/>
                      </w:rPr>
                    </w:pPr>
                    <w:r>
                      <w:rPr>
                        <w:color w:val="979B9E" w:themeColor="text1" w:themeTint="99"/>
                      </w:rPr>
                      <w:t>Toll Free: 1 888-772-0325 (U.S. &amp; Canada)</w:t>
                    </w:r>
                    <w:r>
                      <w:rPr>
                        <w:rStyle w:val="AddressChar"/>
                      </w:rPr>
                      <w:t xml:space="preserve">   |   </w:t>
                    </w:r>
                    <w:r>
                      <w:rPr>
                        <w:color w:val="979B9E" w:themeColor="text1" w:themeTint="99"/>
                      </w:rPr>
                      <w:t>Telephone: +1 519-772-0325</w:t>
                    </w:r>
                    <w:r>
                      <w:rPr>
                        <w:rStyle w:val="AddressChar"/>
                      </w:rPr>
                      <w:t xml:space="preserve">   |   </w:t>
                    </w:r>
                    <w:r>
                      <w:rPr>
                        <w:color w:val="979B9E" w:themeColor="text1" w:themeTint="99"/>
                      </w:rPr>
                      <w:t>Fax: +1 519-772-0324</w:t>
                    </w:r>
                  </w:p>
                  <w:p w14:paraId="4A58C5FE" w14:textId="77777777" w:rsidR="00A47EF2" w:rsidRPr="00A7591A" w:rsidRDefault="00A47EF2" w:rsidP="00DD53B9">
                    <w:pPr>
                      <w:spacing w:after="0" w:line="480" w:lineRule="exact"/>
                      <w:rPr>
                        <w:color w:val="979B9E" w:themeColor="text1" w:themeTint="99"/>
                      </w:rPr>
                    </w:pPr>
                  </w:p>
                  <w:p w14:paraId="4AB080F5" w14:textId="77777777" w:rsidR="00A47EF2" w:rsidRPr="00A7591A" w:rsidRDefault="00A47EF2" w:rsidP="00DD53B9">
                    <w:pPr>
                      <w:spacing w:after="0" w:line="480" w:lineRule="exact"/>
                      <w:rPr>
                        <w:color w:val="979B9E" w:themeColor="text1" w:themeTint="99"/>
                      </w:rPr>
                    </w:pPr>
                  </w:p>
                  <w:p w14:paraId="70500F1E" w14:textId="77777777" w:rsidR="00A47EF2" w:rsidRPr="00A7591A" w:rsidRDefault="00A47EF2" w:rsidP="00CE178D">
                    <w:pPr>
                      <w:spacing w:after="0" w:line="480" w:lineRule="exact"/>
                      <w:rPr>
                        <w:color w:val="979B9E" w:themeColor="text1" w:themeTint="99"/>
                      </w:rPr>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5709A" w14:textId="77777777" w:rsidR="00A47EF2" w:rsidRDefault="00A47EF2" w:rsidP="00D246BF">
    <w:pPr>
      <w:pStyle w:val="Footer"/>
      <w:ind w:left="-63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81C46" w14:textId="77777777" w:rsidR="00A47EF2" w:rsidRDefault="00A47EF2" w:rsidP="002B1BFF">
      <w:pPr>
        <w:spacing w:after="0" w:line="240" w:lineRule="auto"/>
      </w:pPr>
      <w:r>
        <w:separator/>
      </w:r>
    </w:p>
  </w:footnote>
  <w:footnote w:type="continuationSeparator" w:id="0">
    <w:p w14:paraId="7C234BB0" w14:textId="77777777" w:rsidR="00A47EF2" w:rsidRDefault="00A47EF2" w:rsidP="002B1BFF">
      <w:pPr>
        <w:spacing w:after="0" w:line="240" w:lineRule="auto"/>
      </w:pPr>
      <w:r>
        <w:continuationSeparator/>
      </w:r>
    </w:p>
  </w:footnote>
  <w:footnote w:type="continuationNotice" w:id="1">
    <w:p w14:paraId="32858FD3" w14:textId="77777777" w:rsidR="005A1DEF" w:rsidRDefault="005A1DEF">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9ED14" w14:textId="77777777" w:rsidR="00A47EF2" w:rsidRDefault="00A47EF2" w:rsidP="00A7591A">
    <w:pPr>
      <w:pStyle w:val="Header"/>
      <w:ind w:left="-630"/>
    </w:pPr>
    <w:r>
      <w:rPr>
        <w:noProof/>
      </w:rPr>
      <mc:AlternateContent>
        <mc:Choice Requires="wps">
          <w:drawing>
            <wp:anchor distT="0" distB="0" distL="114300" distR="114300" simplePos="0" relativeHeight="251658240" behindDoc="0" locked="0" layoutInCell="1" allowOverlap="1" wp14:anchorId="73458070" wp14:editId="4C5D5015">
              <wp:simplePos x="0" y="0"/>
              <wp:positionH relativeFrom="column">
                <wp:posOffset>6840967</wp:posOffset>
              </wp:positionH>
              <wp:positionV relativeFrom="paragraph">
                <wp:posOffset>618565</wp:posOffset>
              </wp:positionV>
              <wp:extent cx="528918" cy="277906"/>
              <wp:effectExtent l="0" t="0" r="0" b="0"/>
              <wp:wrapNone/>
              <wp:docPr id="5" name="Text Box 5"/>
              <wp:cNvGraphicFramePr/>
              <a:graphic xmlns:a="http://schemas.openxmlformats.org/drawingml/2006/main">
                <a:graphicData uri="http://schemas.microsoft.com/office/word/2010/wordprocessingShape">
                  <wps:wsp>
                    <wps:cNvSpPr txBox="1"/>
                    <wps:spPr>
                      <a:xfrm>
                        <a:off x="0" y="0"/>
                        <a:ext cx="528918" cy="277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FC490" w14:textId="77777777" w:rsidR="00A47EF2" w:rsidRPr="00A7591A" w:rsidRDefault="00A47EF2">
                          <w:r>
                            <w:fldChar w:fldCharType="begin"/>
                          </w:r>
                          <w:r>
                            <w:instrText xml:space="preserve"> PAGE   \* MERGEFORMAT </w:instrText>
                          </w:r>
                          <w:r>
                            <w:fldChar w:fldCharType="separate"/>
                          </w:r>
                          <w:r w:rsidR="005F091E">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3458070" id="_x0000_t202" coordsize="21600,21600" o:spt="202" path="m,l,21600r21600,l21600,xe">
              <v:stroke joinstyle="miter"/>
              <v:path gradientshapeok="t" o:connecttype="rect"/>
            </v:shapetype>
            <v:shape id="Text Box 5" o:spid="_x0000_s1028" type="#_x0000_t202" style="position:absolute;left:0;text-align:left;margin-left:538.65pt;margin-top:48.7pt;width:41.65pt;height:21.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y5fgIAAGEFAAAOAAAAZHJzL2Uyb0RvYy54bWysVN9P2zAQfp+0/8Hy+0jbUa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" filled="f" stroked="f" strokeweight=".5pt">
              <v:textbox>
                <w:txbxContent>
                  <w:p w14:paraId="1D7FC490" w14:textId="77777777" w:rsidR="00A47EF2" w:rsidRPr="00A7591A" w:rsidRDefault="00A47EF2">
                    <w:r>
                      <w:fldChar w:fldCharType="begin"/>
                    </w:r>
                    <w:r>
                      <w:instrText xml:space="preserve"> PAGE   \* MERGEFORMAT </w:instrText>
                    </w:r>
                    <w:r>
                      <w:fldChar w:fldCharType="separate"/>
                    </w:r>
                    <w:r w:rsidR="00886702">
                      <w:rPr>
                        <w:noProof/>
                      </w:rPr>
                      <w:t>1</w:t>
                    </w:r>
                    <w:r>
                      <w:rPr>
                        <w:noProof/>
                      </w:rPr>
                      <w:fldChar w:fldCharType="end"/>
                    </w:r>
                  </w:p>
                </w:txbxContent>
              </v:textbox>
            </v:shape>
          </w:pict>
        </mc:Fallback>
      </mc:AlternateContent>
    </w:r>
    <w:r>
      <w:rPr>
        <w:noProof/>
      </w:rPr>
      <w:drawing>
        <wp:inline distT="0" distB="0" distL="0" distR="0" wp14:anchorId="32D61829" wp14:editId="5A69B143">
          <wp:extent cx="7772400" cy="1054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_header_pages.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72400" cy="105460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C7CF8" w14:textId="77777777" w:rsidR="00A47EF2" w:rsidRDefault="00A47EF2" w:rsidP="002B1BFF">
    <w:pPr>
      <w:pStyle w:val="Header"/>
      <w:ind w:left="-63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5009FC"/>
    <w:lvl w:ilvl="0">
      <w:start w:val="1"/>
      <w:numFmt w:val="decimal"/>
      <w:lvlText w:val="%1."/>
      <w:lvlJc w:val="left"/>
      <w:pPr>
        <w:tabs>
          <w:tab w:val="num" w:pos="1800"/>
        </w:tabs>
        <w:ind w:left="1800" w:hanging="360"/>
      </w:pPr>
    </w:lvl>
  </w:abstractNum>
  <w:abstractNum w:abstractNumId="1">
    <w:nsid w:val="FFFFFF7D"/>
    <w:multiLevelType w:val="singleLevel"/>
    <w:tmpl w:val="2F26229E"/>
    <w:lvl w:ilvl="0">
      <w:start w:val="1"/>
      <w:numFmt w:val="decimal"/>
      <w:lvlText w:val="%1."/>
      <w:lvlJc w:val="left"/>
      <w:pPr>
        <w:tabs>
          <w:tab w:val="num" w:pos="1440"/>
        </w:tabs>
        <w:ind w:left="1440" w:hanging="360"/>
      </w:pPr>
    </w:lvl>
  </w:abstractNum>
  <w:abstractNum w:abstractNumId="2">
    <w:nsid w:val="FFFFFF7E"/>
    <w:multiLevelType w:val="singleLevel"/>
    <w:tmpl w:val="44D4EA5C"/>
    <w:lvl w:ilvl="0">
      <w:start w:val="1"/>
      <w:numFmt w:val="decimal"/>
      <w:lvlText w:val="%1."/>
      <w:lvlJc w:val="left"/>
      <w:pPr>
        <w:tabs>
          <w:tab w:val="num" w:pos="1080"/>
        </w:tabs>
        <w:ind w:left="1080" w:hanging="360"/>
      </w:pPr>
    </w:lvl>
  </w:abstractNum>
  <w:abstractNum w:abstractNumId="3">
    <w:nsid w:val="FFFFFF7F"/>
    <w:multiLevelType w:val="singleLevel"/>
    <w:tmpl w:val="D3ACEFBC"/>
    <w:lvl w:ilvl="0">
      <w:start w:val="1"/>
      <w:numFmt w:val="decimal"/>
      <w:lvlText w:val="%1."/>
      <w:lvlJc w:val="left"/>
      <w:pPr>
        <w:tabs>
          <w:tab w:val="num" w:pos="720"/>
        </w:tabs>
        <w:ind w:left="720" w:hanging="360"/>
      </w:pPr>
    </w:lvl>
  </w:abstractNum>
  <w:abstractNum w:abstractNumId="4">
    <w:nsid w:val="FFFFFF80"/>
    <w:multiLevelType w:val="singleLevel"/>
    <w:tmpl w:val="6658CF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1F2168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BAEC67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63E4F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8B6EAF0"/>
    <w:lvl w:ilvl="0">
      <w:start w:val="1"/>
      <w:numFmt w:val="decimal"/>
      <w:lvlText w:val="%1."/>
      <w:lvlJc w:val="left"/>
      <w:pPr>
        <w:tabs>
          <w:tab w:val="num" w:pos="360"/>
        </w:tabs>
        <w:ind w:left="360" w:hanging="360"/>
      </w:pPr>
    </w:lvl>
  </w:abstractNum>
  <w:abstractNum w:abstractNumId="9">
    <w:nsid w:val="FFFFFF89"/>
    <w:multiLevelType w:val="singleLevel"/>
    <w:tmpl w:val="8F96069A"/>
    <w:lvl w:ilvl="0">
      <w:start w:val="1"/>
      <w:numFmt w:val="bullet"/>
      <w:lvlText w:val=""/>
      <w:lvlJc w:val="left"/>
      <w:pPr>
        <w:tabs>
          <w:tab w:val="num" w:pos="360"/>
        </w:tabs>
        <w:ind w:left="360" w:hanging="360"/>
      </w:pPr>
      <w:rPr>
        <w:rFonts w:ascii="Symbol" w:hAnsi="Symbol" w:hint="default"/>
      </w:rPr>
    </w:lvl>
  </w:abstractNum>
  <w:abstractNum w:abstractNumId="10">
    <w:nsid w:val="05011543"/>
    <w:multiLevelType w:val="hybridMultilevel"/>
    <w:tmpl w:val="E0FC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9709BC"/>
    <w:multiLevelType w:val="hybridMultilevel"/>
    <w:tmpl w:val="1FF8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D33C0"/>
    <w:multiLevelType w:val="hybridMultilevel"/>
    <w:tmpl w:val="25FE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E658E"/>
    <w:multiLevelType w:val="hybridMultilevel"/>
    <w:tmpl w:val="781C5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A49E8"/>
    <w:multiLevelType w:val="hybridMultilevel"/>
    <w:tmpl w:val="4106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442ED7"/>
    <w:multiLevelType w:val="hybridMultilevel"/>
    <w:tmpl w:val="5772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956507"/>
    <w:multiLevelType w:val="hybridMultilevel"/>
    <w:tmpl w:val="36E45376"/>
    <w:lvl w:ilvl="0" w:tplc="2990C6A2">
      <w:start w:val="1"/>
      <w:numFmt w:val="bullet"/>
      <w:pStyle w:val="Bullets"/>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9C476C"/>
    <w:multiLevelType w:val="hybridMultilevel"/>
    <w:tmpl w:val="74D22474"/>
    <w:lvl w:ilvl="0" w:tplc="01D6C7F0">
      <w:start w:val="1"/>
      <w:numFmt w:val="decimal"/>
      <w:pStyle w:val="Liststy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46585"/>
    <w:multiLevelType w:val="hybridMultilevel"/>
    <w:tmpl w:val="C706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B83CE4"/>
    <w:multiLevelType w:val="hybridMultilevel"/>
    <w:tmpl w:val="768E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6"/>
  </w:num>
  <w:num w:numId="12">
    <w:abstractNumId w:val="17"/>
  </w:num>
  <w:num w:numId="13">
    <w:abstractNumId w:val="15"/>
  </w:num>
  <w:num w:numId="14">
    <w:abstractNumId w:val="14"/>
  </w:num>
  <w:num w:numId="15">
    <w:abstractNumId w:val="18"/>
  </w:num>
  <w:num w:numId="16">
    <w:abstractNumId w:val="12"/>
  </w:num>
  <w:num w:numId="17">
    <w:abstractNumId w:val="11"/>
  </w:num>
  <w:num w:numId="18">
    <w:abstractNumId w:val="19"/>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gutterAtTop/>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759"/>
    <w:rsid w:val="000219B9"/>
    <w:rsid w:val="00060D16"/>
    <w:rsid w:val="00066DD2"/>
    <w:rsid w:val="0008393A"/>
    <w:rsid w:val="0009296B"/>
    <w:rsid w:val="000A40FE"/>
    <w:rsid w:val="000A4C3D"/>
    <w:rsid w:val="000B14D7"/>
    <w:rsid w:val="000C3977"/>
    <w:rsid w:val="000D592A"/>
    <w:rsid w:val="000E5779"/>
    <w:rsid w:val="00106708"/>
    <w:rsid w:val="00110947"/>
    <w:rsid w:val="0011483F"/>
    <w:rsid w:val="001338C1"/>
    <w:rsid w:val="001443E8"/>
    <w:rsid w:val="00177461"/>
    <w:rsid w:val="00187581"/>
    <w:rsid w:val="001A5B10"/>
    <w:rsid w:val="001D4133"/>
    <w:rsid w:val="001D6564"/>
    <w:rsid w:val="001F1615"/>
    <w:rsid w:val="001F33A9"/>
    <w:rsid w:val="001F4AD2"/>
    <w:rsid w:val="00201E0D"/>
    <w:rsid w:val="002165A0"/>
    <w:rsid w:val="00224483"/>
    <w:rsid w:val="00226D35"/>
    <w:rsid w:val="00243B14"/>
    <w:rsid w:val="002475A1"/>
    <w:rsid w:val="0025318E"/>
    <w:rsid w:val="002649B8"/>
    <w:rsid w:val="002731E8"/>
    <w:rsid w:val="00281786"/>
    <w:rsid w:val="00290ACB"/>
    <w:rsid w:val="00290D51"/>
    <w:rsid w:val="002B1BFF"/>
    <w:rsid w:val="002C0FB4"/>
    <w:rsid w:val="002C7665"/>
    <w:rsid w:val="002E519F"/>
    <w:rsid w:val="002F0C15"/>
    <w:rsid w:val="003061C6"/>
    <w:rsid w:val="00313503"/>
    <w:rsid w:val="0031362F"/>
    <w:rsid w:val="00313FAC"/>
    <w:rsid w:val="00344FB0"/>
    <w:rsid w:val="00351D9A"/>
    <w:rsid w:val="00377A8A"/>
    <w:rsid w:val="003D4A29"/>
    <w:rsid w:val="00414711"/>
    <w:rsid w:val="00414FEE"/>
    <w:rsid w:val="004225AA"/>
    <w:rsid w:val="00433346"/>
    <w:rsid w:val="004367B8"/>
    <w:rsid w:val="00442409"/>
    <w:rsid w:val="00450720"/>
    <w:rsid w:val="004565AB"/>
    <w:rsid w:val="00487958"/>
    <w:rsid w:val="004B46A9"/>
    <w:rsid w:val="004C1414"/>
    <w:rsid w:val="004C79AF"/>
    <w:rsid w:val="004E05FB"/>
    <w:rsid w:val="005229B3"/>
    <w:rsid w:val="0054466C"/>
    <w:rsid w:val="0055005A"/>
    <w:rsid w:val="00563058"/>
    <w:rsid w:val="00564EC9"/>
    <w:rsid w:val="005A1DEF"/>
    <w:rsid w:val="005B7759"/>
    <w:rsid w:val="005D02FB"/>
    <w:rsid w:val="005E56B6"/>
    <w:rsid w:val="005E777E"/>
    <w:rsid w:val="005F091E"/>
    <w:rsid w:val="00666CF4"/>
    <w:rsid w:val="00667314"/>
    <w:rsid w:val="00673E98"/>
    <w:rsid w:val="00686608"/>
    <w:rsid w:val="0069005A"/>
    <w:rsid w:val="006A5D70"/>
    <w:rsid w:val="006A7A38"/>
    <w:rsid w:val="006B2CB4"/>
    <w:rsid w:val="006C16BD"/>
    <w:rsid w:val="006C491B"/>
    <w:rsid w:val="006D3B05"/>
    <w:rsid w:val="006D5513"/>
    <w:rsid w:val="007008CB"/>
    <w:rsid w:val="00712551"/>
    <w:rsid w:val="00741E82"/>
    <w:rsid w:val="0078268E"/>
    <w:rsid w:val="0078354B"/>
    <w:rsid w:val="00786326"/>
    <w:rsid w:val="007C01CA"/>
    <w:rsid w:val="007C226B"/>
    <w:rsid w:val="008041E4"/>
    <w:rsid w:val="008459CC"/>
    <w:rsid w:val="008471E8"/>
    <w:rsid w:val="00886702"/>
    <w:rsid w:val="008C07AF"/>
    <w:rsid w:val="008D1575"/>
    <w:rsid w:val="008D34A7"/>
    <w:rsid w:val="008D3BF2"/>
    <w:rsid w:val="008F7992"/>
    <w:rsid w:val="00905352"/>
    <w:rsid w:val="00952AA0"/>
    <w:rsid w:val="00973E91"/>
    <w:rsid w:val="0098441E"/>
    <w:rsid w:val="009B4F75"/>
    <w:rsid w:val="009C5001"/>
    <w:rsid w:val="009F38B7"/>
    <w:rsid w:val="009F3970"/>
    <w:rsid w:val="00A17531"/>
    <w:rsid w:val="00A21AAC"/>
    <w:rsid w:val="00A47EF2"/>
    <w:rsid w:val="00A70B02"/>
    <w:rsid w:val="00A7591A"/>
    <w:rsid w:val="00A93D40"/>
    <w:rsid w:val="00AB7073"/>
    <w:rsid w:val="00B36C31"/>
    <w:rsid w:val="00B51BF6"/>
    <w:rsid w:val="00B62297"/>
    <w:rsid w:val="00B733AF"/>
    <w:rsid w:val="00B864AB"/>
    <w:rsid w:val="00B902F6"/>
    <w:rsid w:val="00BA6483"/>
    <w:rsid w:val="00BC2778"/>
    <w:rsid w:val="00C02F04"/>
    <w:rsid w:val="00C1664A"/>
    <w:rsid w:val="00C25B31"/>
    <w:rsid w:val="00C26882"/>
    <w:rsid w:val="00C80036"/>
    <w:rsid w:val="00C8429E"/>
    <w:rsid w:val="00C91CC3"/>
    <w:rsid w:val="00CB1296"/>
    <w:rsid w:val="00CC0E97"/>
    <w:rsid w:val="00CD1EAB"/>
    <w:rsid w:val="00CD2196"/>
    <w:rsid w:val="00CE178D"/>
    <w:rsid w:val="00CE4C08"/>
    <w:rsid w:val="00CF4F66"/>
    <w:rsid w:val="00CF51D1"/>
    <w:rsid w:val="00D22345"/>
    <w:rsid w:val="00D246BF"/>
    <w:rsid w:val="00DC325E"/>
    <w:rsid w:val="00DD53B9"/>
    <w:rsid w:val="00DF2F3F"/>
    <w:rsid w:val="00DF327A"/>
    <w:rsid w:val="00E041EA"/>
    <w:rsid w:val="00E06C36"/>
    <w:rsid w:val="00E1024F"/>
    <w:rsid w:val="00E25083"/>
    <w:rsid w:val="00E27F77"/>
    <w:rsid w:val="00E37488"/>
    <w:rsid w:val="00E52C9F"/>
    <w:rsid w:val="00E74143"/>
    <w:rsid w:val="00E7526C"/>
    <w:rsid w:val="00E830A7"/>
    <w:rsid w:val="00E85F5C"/>
    <w:rsid w:val="00EA389E"/>
    <w:rsid w:val="00EB21EE"/>
    <w:rsid w:val="00EF69A0"/>
    <w:rsid w:val="00F22A0A"/>
    <w:rsid w:val="00F22E29"/>
    <w:rsid w:val="00F60671"/>
    <w:rsid w:val="00F70A36"/>
    <w:rsid w:val="00F70DB3"/>
    <w:rsid w:val="00F733CD"/>
    <w:rsid w:val="00F825BA"/>
    <w:rsid w:val="00F830C9"/>
    <w:rsid w:val="00FD1506"/>
    <w:rsid w:val="00FF49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1A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lsdException w:name="heading 2" w:uiPriority="12" w:unhideWhenUsed="0"/>
    <w:lsdException w:name="heading 3" w:uiPriority="12" w:qFormat="1"/>
    <w:lsdException w:name="heading 4" w:uiPriority="12" w:qFormat="1"/>
    <w:lsdException w:name="heading 5" w:uiPriority="12" w:qFormat="1"/>
    <w:lsdException w:name="heading 6" w:uiPriority="12" w:qFormat="1"/>
    <w:lsdException w:name="heading 7" w:uiPriority="12" w:qFormat="1"/>
    <w:lsdException w:name="heading 8" w:uiPriority="12" w:qFormat="1"/>
    <w:lsdException w:name="heading 9" w:uiPriority="12"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lsdException w:name="Hyperlink" w:qFormat="1"/>
    <w:lsdException w:name="Strong" w:semiHidden="0" w:uiPriority="8"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8"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18" w:unhideWhenUsed="0" w:qFormat="1"/>
    <w:lsdException w:name="Bibliography" w:uiPriority="37"/>
    <w:lsdException w:name="TOC Heading" w:uiPriority="39" w:qFormat="1"/>
  </w:latentStyles>
  <w:style w:type="paragraph" w:default="1" w:styleId="Normal">
    <w:name w:val="Normal"/>
    <w:aliases w:val="Body Copy"/>
    <w:qFormat/>
    <w:rsid w:val="000219B9"/>
    <w:pPr>
      <w:spacing w:after="280" w:line="280" w:lineRule="exact"/>
    </w:pPr>
    <w:rPr>
      <w:color w:val="55595B" w:themeColor="text1"/>
      <w:kern w:val="28"/>
      <w:sz w:val="20"/>
    </w:rPr>
  </w:style>
  <w:style w:type="paragraph" w:styleId="Heading1">
    <w:name w:val="heading 1"/>
    <w:aliases w:val="1 Heading first on page,Heading* first on page"/>
    <w:basedOn w:val="Normal"/>
    <w:next w:val="Normal"/>
    <w:link w:val="Heading1Char"/>
    <w:uiPriority w:val="2"/>
    <w:rsid w:val="00EB21EE"/>
    <w:pPr>
      <w:keepNext/>
      <w:keepLines/>
      <w:outlineLvl w:val="0"/>
    </w:pPr>
    <w:rPr>
      <w:rFonts w:asciiTheme="majorHAnsi" w:eastAsiaTheme="majorEastAsia" w:hAnsiTheme="majorHAnsi" w:cstheme="majorBidi"/>
      <w:bCs/>
      <w:color w:val="E87511" w:themeColor="background2"/>
      <w:sz w:val="36"/>
      <w:szCs w:val="28"/>
    </w:rPr>
  </w:style>
  <w:style w:type="paragraph" w:styleId="Heading2">
    <w:name w:val="heading 2"/>
    <w:basedOn w:val="Normal"/>
    <w:next w:val="Normal"/>
    <w:link w:val="Heading2Char"/>
    <w:uiPriority w:val="12"/>
    <w:semiHidden/>
    <w:rsid w:val="00673E98"/>
    <w:pPr>
      <w:keepNext/>
      <w:keepLines/>
      <w:spacing w:before="40" w:after="0"/>
      <w:outlineLvl w:val="1"/>
    </w:pPr>
    <w:rPr>
      <w:rFonts w:asciiTheme="majorHAnsi" w:eastAsiaTheme="majorEastAsia" w:hAnsiTheme="majorHAnsi" w:cstheme="majorBidi"/>
      <w:color w:val="007982" w:themeColor="accent1" w:themeShade="BF"/>
      <w:sz w:val="26"/>
      <w:szCs w:val="26"/>
    </w:rPr>
  </w:style>
  <w:style w:type="paragraph" w:styleId="Heading3">
    <w:name w:val="heading 3"/>
    <w:basedOn w:val="Normal"/>
    <w:next w:val="Normal"/>
    <w:link w:val="Heading3Char"/>
    <w:uiPriority w:val="12"/>
    <w:semiHidden/>
    <w:unhideWhenUsed/>
    <w:qFormat/>
    <w:rsid w:val="00673E98"/>
    <w:pPr>
      <w:keepNext/>
      <w:keepLines/>
      <w:spacing w:before="40" w:after="0"/>
      <w:outlineLvl w:val="2"/>
    </w:pPr>
    <w:rPr>
      <w:rFonts w:asciiTheme="majorHAnsi" w:eastAsiaTheme="majorEastAsia" w:hAnsiTheme="majorHAnsi" w:cstheme="majorBidi"/>
      <w:color w:val="0050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B1B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6564"/>
    <w:rPr>
      <w:color w:val="55595B" w:themeColor="text1"/>
      <w:kern w:val="28"/>
      <w:sz w:val="20"/>
    </w:rPr>
  </w:style>
  <w:style w:type="paragraph" w:styleId="Footer">
    <w:name w:val="footer"/>
    <w:basedOn w:val="Normal"/>
    <w:link w:val="FooterChar"/>
    <w:uiPriority w:val="99"/>
    <w:semiHidden/>
    <w:rsid w:val="002B1BF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D6564"/>
    <w:rPr>
      <w:color w:val="55595B" w:themeColor="text1"/>
      <w:kern w:val="28"/>
      <w:sz w:val="20"/>
    </w:rPr>
  </w:style>
  <w:style w:type="paragraph" w:styleId="BalloonText">
    <w:name w:val="Balloon Text"/>
    <w:basedOn w:val="Normal"/>
    <w:link w:val="BalloonTextChar"/>
    <w:uiPriority w:val="99"/>
    <w:semiHidden/>
    <w:unhideWhenUsed/>
    <w:rsid w:val="002B1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BFF"/>
    <w:rPr>
      <w:rFonts w:ascii="Tahoma" w:hAnsi="Tahoma" w:cs="Tahoma"/>
      <w:color w:val="55595B" w:themeColor="text1"/>
      <w:kern w:val="28"/>
      <w:sz w:val="16"/>
      <w:szCs w:val="16"/>
    </w:rPr>
  </w:style>
  <w:style w:type="character" w:customStyle="1" w:styleId="Heading1Char">
    <w:name w:val="Heading 1 Char"/>
    <w:aliases w:val="1 Heading first on page Char,Heading* first on page Char"/>
    <w:basedOn w:val="DefaultParagraphFont"/>
    <w:link w:val="Heading1"/>
    <w:uiPriority w:val="2"/>
    <w:rsid w:val="00686608"/>
    <w:rPr>
      <w:rFonts w:asciiTheme="majorHAnsi" w:eastAsiaTheme="majorEastAsia" w:hAnsiTheme="majorHAnsi" w:cstheme="majorBidi"/>
      <w:bCs/>
      <w:color w:val="E87511" w:themeColor="background2"/>
      <w:kern w:val="28"/>
      <w:sz w:val="36"/>
      <w:szCs w:val="28"/>
    </w:rPr>
  </w:style>
  <w:style w:type="paragraph" w:customStyle="1" w:styleId="NewSectionHeader">
    <w:name w:val="New Section Header"/>
    <w:basedOn w:val="Heading1"/>
    <w:link w:val="NewSectionHeaderChar"/>
    <w:autoRedefine/>
    <w:uiPriority w:val="11"/>
    <w:rsid w:val="00EB21EE"/>
    <w:pPr>
      <w:spacing w:before="560"/>
    </w:pPr>
  </w:style>
  <w:style w:type="character" w:customStyle="1" w:styleId="NewSectionHeaderChar">
    <w:name w:val="New Section Header Char"/>
    <w:basedOn w:val="Heading1Char"/>
    <w:link w:val="NewSectionHeader"/>
    <w:uiPriority w:val="11"/>
    <w:rsid w:val="00686608"/>
    <w:rPr>
      <w:rFonts w:asciiTheme="majorHAnsi" w:eastAsiaTheme="majorEastAsia" w:hAnsiTheme="majorHAnsi" w:cstheme="majorBidi"/>
      <w:bCs/>
      <w:color w:val="E87511" w:themeColor="background2"/>
      <w:kern w:val="28"/>
      <w:sz w:val="36"/>
      <w:szCs w:val="28"/>
    </w:rPr>
  </w:style>
  <w:style w:type="paragraph" w:styleId="Title">
    <w:name w:val="Title"/>
    <w:next w:val="Normal"/>
    <w:link w:val="TitleChar"/>
    <w:autoRedefine/>
    <w:uiPriority w:val="2"/>
    <w:qFormat/>
    <w:rsid w:val="001338C1"/>
    <w:pPr>
      <w:framePr w:w="10800" w:wrap="around" w:vAnchor="text" w:hAnchor="margin" w:y="1" w:anchorLock="1"/>
      <w:spacing w:after="300" w:line="240" w:lineRule="auto"/>
      <w:contextualSpacing/>
    </w:pPr>
    <w:rPr>
      <w:rFonts w:asciiTheme="majorHAnsi" w:eastAsiaTheme="majorEastAsia" w:hAnsiTheme="majorHAnsi" w:cstheme="majorBidi"/>
      <w:color w:val="E87511" w:themeColor="background2"/>
      <w:spacing w:val="5"/>
      <w:kern w:val="28"/>
      <w:sz w:val="52"/>
      <w:szCs w:val="52"/>
    </w:rPr>
  </w:style>
  <w:style w:type="character" w:customStyle="1" w:styleId="TitleChar">
    <w:name w:val="Title Char"/>
    <w:basedOn w:val="DefaultParagraphFont"/>
    <w:link w:val="Title"/>
    <w:uiPriority w:val="2"/>
    <w:rsid w:val="001338C1"/>
    <w:rPr>
      <w:rFonts w:asciiTheme="majorHAnsi" w:eastAsiaTheme="majorEastAsia" w:hAnsiTheme="majorHAnsi" w:cstheme="majorBidi"/>
      <w:color w:val="E87511" w:themeColor="background2"/>
      <w:spacing w:val="5"/>
      <w:kern w:val="28"/>
      <w:sz w:val="52"/>
      <w:szCs w:val="52"/>
    </w:rPr>
  </w:style>
  <w:style w:type="character" w:styleId="PlaceholderText">
    <w:name w:val="Placeholder Text"/>
    <w:basedOn w:val="DefaultParagraphFont"/>
    <w:uiPriority w:val="99"/>
    <w:semiHidden/>
    <w:rsid w:val="00E06C36"/>
    <w:rPr>
      <w:color w:val="808080"/>
    </w:rPr>
  </w:style>
  <w:style w:type="character" w:styleId="Strong">
    <w:name w:val="Strong"/>
    <w:aliases w:val="Author"/>
    <w:basedOn w:val="DefaultParagraphFont"/>
    <w:uiPriority w:val="8"/>
    <w:qFormat/>
    <w:rsid w:val="00226D35"/>
    <w:rPr>
      <w:rFonts w:asciiTheme="minorHAnsi" w:hAnsiTheme="minorHAnsi"/>
      <w:b/>
      <w:bCs/>
      <w:i w:val="0"/>
      <w:caps w:val="0"/>
      <w:smallCaps w:val="0"/>
      <w:strike w:val="0"/>
      <w:dstrike w:val="0"/>
      <w:vanish w:val="0"/>
      <w:color w:val="E87511" w:themeColor="background2"/>
      <w:kern w:val="0"/>
      <w:sz w:val="22"/>
      <w:vertAlign w:val="baseline"/>
    </w:rPr>
  </w:style>
  <w:style w:type="paragraph" w:styleId="Quote">
    <w:name w:val="Quote"/>
    <w:aliases w:val="Legal"/>
    <w:basedOn w:val="Normal"/>
    <w:next w:val="Normal"/>
    <w:link w:val="QuoteChar"/>
    <w:uiPriority w:val="29"/>
    <w:semiHidden/>
    <w:qFormat/>
    <w:rsid w:val="00A21AAC"/>
    <w:pPr>
      <w:spacing w:after="0" w:line="200" w:lineRule="exact"/>
    </w:pPr>
    <w:rPr>
      <w:iCs/>
      <w:color w:val="B9BCBE" w:themeColor="text1" w:themeTint="66"/>
      <w:sz w:val="16"/>
    </w:rPr>
  </w:style>
  <w:style w:type="character" w:customStyle="1" w:styleId="QuoteChar">
    <w:name w:val="Quote Char"/>
    <w:aliases w:val="Legal Char"/>
    <w:basedOn w:val="DefaultParagraphFont"/>
    <w:link w:val="Quote"/>
    <w:uiPriority w:val="29"/>
    <w:semiHidden/>
    <w:rsid w:val="001D6564"/>
    <w:rPr>
      <w:iCs/>
      <w:color w:val="B9BCBE" w:themeColor="text1" w:themeTint="66"/>
      <w:kern w:val="28"/>
      <w:sz w:val="16"/>
    </w:rPr>
  </w:style>
  <w:style w:type="character" w:styleId="SubtleEmphasis">
    <w:name w:val="Subtle Emphasis"/>
    <w:aliases w:val="Subject Line or Sub Title"/>
    <w:basedOn w:val="PlainTextChar"/>
    <w:uiPriority w:val="8"/>
    <w:rsid w:val="00110947"/>
    <w:rPr>
      <w:rFonts w:asciiTheme="majorHAnsi" w:hAnsiTheme="majorHAnsi"/>
      <w:i/>
      <w:caps w:val="0"/>
      <w:smallCaps w:val="0"/>
      <w:strike w:val="0"/>
      <w:dstrike w:val="0"/>
      <w:vanish w:val="0"/>
      <w:color w:val="55595B" w:themeColor="text1"/>
      <w:position w:val="-6"/>
      <w:sz w:val="40"/>
      <w:szCs w:val="21"/>
      <w:vertAlign w:val="baseline"/>
    </w:rPr>
  </w:style>
  <w:style w:type="paragraph" w:styleId="PlainText">
    <w:name w:val="Plain Text"/>
    <w:basedOn w:val="Normal"/>
    <w:link w:val="PlainTextChar"/>
    <w:uiPriority w:val="99"/>
    <w:semiHidden/>
    <w:unhideWhenUsed/>
    <w:rsid w:val="00A21AAC"/>
    <w:pPr>
      <w:spacing w:after="0" w:line="240" w:lineRule="auto"/>
    </w:pPr>
    <w:rPr>
      <w:rFonts w:ascii="Calibri" w:hAnsi="Calibri"/>
      <w:color w:val="auto"/>
      <w:kern w:val="0"/>
      <w:sz w:val="22"/>
      <w:szCs w:val="21"/>
    </w:rPr>
  </w:style>
  <w:style w:type="character" w:customStyle="1" w:styleId="PlainTextChar">
    <w:name w:val="Plain Text Char"/>
    <w:basedOn w:val="DefaultParagraphFont"/>
    <w:link w:val="PlainText"/>
    <w:uiPriority w:val="99"/>
    <w:semiHidden/>
    <w:rsid w:val="00A21AAC"/>
    <w:rPr>
      <w:rFonts w:ascii="Calibri" w:hAnsi="Calibri"/>
      <w:szCs w:val="21"/>
    </w:rPr>
  </w:style>
  <w:style w:type="character" w:styleId="Hyperlink">
    <w:name w:val="Hyperlink"/>
    <w:basedOn w:val="DefaultParagraphFont"/>
    <w:uiPriority w:val="99"/>
    <w:qFormat/>
    <w:rsid w:val="00243B14"/>
    <w:rPr>
      <w:rFonts w:asciiTheme="minorHAnsi" w:hAnsiTheme="minorHAnsi"/>
      <w:b/>
      <w:color w:val="565A5C" w:themeColor="hyperlink"/>
      <w:sz w:val="20"/>
      <w:u w:val="single"/>
      <w:bdr w:val="none" w:sz="0" w:space="0" w:color="auto"/>
      <w:shd w:val="clear" w:color="auto" w:fill="auto"/>
      <w14:textOutline w14:w="9525" w14:cap="rnd" w14:cmpd="sng" w14:algn="ctr">
        <w14:noFill/>
        <w14:prstDash w14:val="solid"/>
        <w14:bevel/>
      </w14:textOutline>
    </w:rPr>
  </w:style>
  <w:style w:type="paragraph" w:customStyle="1" w:styleId="TitleWhite">
    <w:name w:val="Title White"/>
    <w:basedOn w:val="Title"/>
    <w:link w:val="TitleWhiteChar"/>
    <w:uiPriority w:val="5"/>
    <w:qFormat/>
    <w:rsid w:val="00E041EA"/>
    <w:pPr>
      <w:framePr w:wrap="around"/>
    </w:pPr>
    <w:rPr>
      <w:color w:val="FFFFFF" w:themeColor="background1"/>
    </w:rPr>
  </w:style>
  <w:style w:type="paragraph" w:customStyle="1" w:styleId="SubjectLine">
    <w:name w:val="Subject Line"/>
    <w:basedOn w:val="Normal"/>
    <w:link w:val="SubjectLineChar"/>
    <w:uiPriority w:val="10"/>
    <w:rsid w:val="00CB1296"/>
  </w:style>
  <w:style w:type="character" w:customStyle="1" w:styleId="TitleWhiteChar">
    <w:name w:val="Title White Char"/>
    <w:basedOn w:val="TitleChar"/>
    <w:link w:val="TitleWhite"/>
    <w:uiPriority w:val="5"/>
    <w:rsid w:val="00686608"/>
    <w:rPr>
      <w:rFonts w:asciiTheme="majorHAnsi" w:eastAsiaTheme="majorEastAsia" w:hAnsiTheme="majorHAnsi" w:cstheme="majorBidi"/>
      <w:color w:val="FFFFFF" w:themeColor="background1"/>
      <w:spacing w:val="5"/>
      <w:kern w:val="28"/>
      <w:sz w:val="52"/>
      <w:szCs w:val="52"/>
    </w:rPr>
  </w:style>
  <w:style w:type="paragraph" w:customStyle="1" w:styleId="Author-Orange">
    <w:name w:val="Author-Orange"/>
    <w:basedOn w:val="Quote"/>
    <w:link w:val="Author-OrangeChar"/>
    <w:uiPriority w:val="11"/>
    <w:rsid w:val="00CB1296"/>
  </w:style>
  <w:style w:type="character" w:customStyle="1" w:styleId="SubjectLineChar">
    <w:name w:val="Subject Line Char"/>
    <w:basedOn w:val="DefaultParagraphFont"/>
    <w:link w:val="SubjectLine"/>
    <w:uiPriority w:val="10"/>
    <w:rsid w:val="00686608"/>
    <w:rPr>
      <w:color w:val="55595B" w:themeColor="text1"/>
      <w:kern w:val="28"/>
      <w:sz w:val="20"/>
    </w:rPr>
  </w:style>
  <w:style w:type="paragraph" w:customStyle="1" w:styleId="Author-White">
    <w:name w:val="Author-White"/>
    <w:basedOn w:val="Author-Orange"/>
    <w:next w:val="Normal"/>
    <w:link w:val="Author-WhiteChar"/>
    <w:uiPriority w:val="8"/>
    <w:qFormat/>
    <w:rsid w:val="00CF4F66"/>
    <w:rPr>
      <w:b/>
      <w:color w:val="FFFFFF" w:themeColor="background1"/>
      <w:sz w:val="20"/>
    </w:rPr>
  </w:style>
  <w:style w:type="character" w:customStyle="1" w:styleId="Author-OrangeChar">
    <w:name w:val="Author-Orange Char"/>
    <w:basedOn w:val="QuoteChar"/>
    <w:link w:val="Author-Orange"/>
    <w:uiPriority w:val="11"/>
    <w:rsid w:val="00686608"/>
    <w:rPr>
      <w:iCs/>
      <w:color w:val="B9BCBE" w:themeColor="text1" w:themeTint="66"/>
      <w:kern w:val="28"/>
      <w:sz w:val="16"/>
    </w:rPr>
  </w:style>
  <w:style w:type="paragraph" w:customStyle="1" w:styleId="SubjectLine-White">
    <w:name w:val="Subject Line-White"/>
    <w:basedOn w:val="SubjectLine"/>
    <w:link w:val="SubjectLine-WhiteChar"/>
    <w:uiPriority w:val="6"/>
    <w:qFormat/>
    <w:rsid w:val="001A5B10"/>
    <w:pPr>
      <w:framePr w:w="10800" w:wrap="around" w:vAnchor="text" w:hAnchor="margin" w:y="1" w:anchorLock="1"/>
      <w:spacing w:line="240" w:lineRule="auto"/>
    </w:pPr>
    <w:rPr>
      <w:i/>
      <w:color w:val="FFFFFF" w:themeColor="background1"/>
      <w:position w:val="-6"/>
      <w:sz w:val="40"/>
    </w:rPr>
  </w:style>
  <w:style w:type="character" w:customStyle="1" w:styleId="Author-WhiteChar">
    <w:name w:val="Author-White Char"/>
    <w:basedOn w:val="Author-OrangeChar"/>
    <w:link w:val="Author-White"/>
    <w:uiPriority w:val="8"/>
    <w:rsid w:val="00686608"/>
    <w:rPr>
      <w:b/>
      <w:iCs/>
      <w:color w:val="FFFFFF" w:themeColor="background1"/>
      <w:kern w:val="28"/>
      <w:sz w:val="20"/>
    </w:rPr>
  </w:style>
  <w:style w:type="paragraph" w:customStyle="1" w:styleId="PublishDate">
    <w:name w:val="Publish Date"/>
    <w:basedOn w:val="Normal"/>
    <w:link w:val="PublishDateChar"/>
    <w:uiPriority w:val="17"/>
    <w:qFormat/>
    <w:rsid w:val="00CB1296"/>
  </w:style>
  <w:style w:type="character" w:customStyle="1" w:styleId="SubjectLine-WhiteChar">
    <w:name w:val="Subject Line-White Char"/>
    <w:basedOn w:val="SubjectLineChar"/>
    <w:link w:val="SubjectLine-White"/>
    <w:uiPriority w:val="6"/>
    <w:rsid w:val="001A5B10"/>
    <w:rPr>
      <w:i/>
      <w:color w:val="FFFFFF" w:themeColor="background1"/>
      <w:kern w:val="28"/>
      <w:position w:val="-6"/>
      <w:sz w:val="40"/>
    </w:rPr>
  </w:style>
  <w:style w:type="paragraph" w:customStyle="1" w:styleId="PublishDate-White">
    <w:name w:val="Publish Date-White"/>
    <w:basedOn w:val="Normal"/>
    <w:link w:val="PublishDate-WhiteChar"/>
    <w:uiPriority w:val="8"/>
    <w:qFormat/>
    <w:rsid w:val="00CB1296"/>
    <w:rPr>
      <w:color w:val="FFFFFF" w:themeColor="background1"/>
    </w:rPr>
  </w:style>
  <w:style w:type="character" w:customStyle="1" w:styleId="PublishDateChar">
    <w:name w:val="Publish Date Char"/>
    <w:basedOn w:val="DefaultParagraphFont"/>
    <w:link w:val="PublishDate"/>
    <w:uiPriority w:val="17"/>
    <w:rsid w:val="00686608"/>
    <w:rPr>
      <w:color w:val="55595B" w:themeColor="text1"/>
      <w:kern w:val="28"/>
      <w:sz w:val="20"/>
    </w:rPr>
  </w:style>
  <w:style w:type="paragraph" w:customStyle="1" w:styleId="SectionHeader-Firstlineonapage">
    <w:name w:val="Section Header - First line on a page"/>
    <w:basedOn w:val="Heading1"/>
    <w:link w:val="SectionHeader-FirstlineonapageChar"/>
    <w:uiPriority w:val="2"/>
    <w:rsid w:val="00E37488"/>
    <w:pPr>
      <w:spacing w:line="560" w:lineRule="exact"/>
    </w:pPr>
  </w:style>
  <w:style w:type="character" w:customStyle="1" w:styleId="PublishDate-WhiteChar">
    <w:name w:val="Publish Date-White Char"/>
    <w:basedOn w:val="DefaultParagraphFont"/>
    <w:link w:val="PublishDate-White"/>
    <w:uiPriority w:val="8"/>
    <w:rsid w:val="00686608"/>
    <w:rPr>
      <w:color w:val="FFFFFF" w:themeColor="background1"/>
      <w:kern w:val="28"/>
      <w:sz w:val="20"/>
    </w:rPr>
  </w:style>
  <w:style w:type="paragraph" w:customStyle="1" w:styleId="H1SectionHeader">
    <w:name w:val="H1 Section Header"/>
    <w:basedOn w:val="Heading1"/>
    <w:link w:val="H1SectionHeaderChar"/>
    <w:qFormat/>
    <w:rsid w:val="00243B14"/>
    <w:pPr>
      <w:spacing w:before="280" w:after="300" w:line="560" w:lineRule="exact"/>
    </w:pPr>
    <w:rPr>
      <w:sz w:val="32"/>
    </w:rPr>
  </w:style>
  <w:style w:type="character" w:customStyle="1" w:styleId="SectionHeader-FirstlineonapageChar">
    <w:name w:val="Section Header - First line on a page Char"/>
    <w:basedOn w:val="Heading1Char"/>
    <w:link w:val="SectionHeader-Firstlineonapage"/>
    <w:uiPriority w:val="2"/>
    <w:rsid w:val="00CE4C08"/>
    <w:rPr>
      <w:rFonts w:asciiTheme="majorHAnsi" w:eastAsiaTheme="majorEastAsia" w:hAnsiTheme="majorHAnsi" w:cstheme="majorBidi"/>
      <w:bCs/>
      <w:color w:val="E87511" w:themeColor="background2"/>
      <w:kern w:val="28"/>
      <w:sz w:val="36"/>
      <w:szCs w:val="28"/>
    </w:rPr>
  </w:style>
  <w:style w:type="paragraph" w:customStyle="1" w:styleId="LegalCopy">
    <w:name w:val="Legal Copy"/>
    <w:basedOn w:val="Quote"/>
    <w:link w:val="LegalCopyChar"/>
    <w:uiPriority w:val="11"/>
    <w:qFormat/>
    <w:rsid w:val="000C3977"/>
  </w:style>
  <w:style w:type="character" w:customStyle="1" w:styleId="H1SectionHeaderChar">
    <w:name w:val="H1 Section Header Char"/>
    <w:basedOn w:val="NewSectionHeaderChar"/>
    <w:link w:val="H1SectionHeader"/>
    <w:rsid w:val="00673E98"/>
    <w:rPr>
      <w:rFonts w:asciiTheme="majorHAnsi" w:eastAsiaTheme="majorEastAsia" w:hAnsiTheme="majorHAnsi" w:cstheme="majorBidi"/>
      <w:bCs/>
      <w:color w:val="E87511" w:themeColor="background2"/>
      <w:kern w:val="28"/>
      <w:sz w:val="32"/>
      <w:szCs w:val="28"/>
    </w:rPr>
  </w:style>
  <w:style w:type="character" w:customStyle="1" w:styleId="LegalCopyChar">
    <w:name w:val="Legal Copy Char"/>
    <w:basedOn w:val="QuoteChar"/>
    <w:link w:val="LegalCopy"/>
    <w:uiPriority w:val="11"/>
    <w:rsid w:val="00686608"/>
    <w:rPr>
      <w:iCs/>
      <w:color w:val="B9BCBE" w:themeColor="text1" w:themeTint="66"/>
      <w:kern w:val="28"/>
      <w:sz w:val="16"/>
    </w:rPr>
  </w:style>
  <w:style w:type="paragraph" w:styleId="Subtitle">
    <w:name w:val="Subtitle"/>
    <w:basedOn w:val="Normal"/>
    <w:next w:val="Normal"/>
    <w:link w:val="SubtitleChar"/>
    <w:uiPriority w:val="11"/>
    <w:semiHidden/>
    <w:rsid w:val="000C3977"/>
    <w:pPr>
      <w:numPr>
        <w:ilvl w:val="1"/>
      </w:numPr>
    </w:pPr>
    <w:rPr>
      <w:rFonts w:asciiTheme="majorHAnsi" w:eastAsiaTheme="majorEastAsia" w:hAnsiTheme="majorHAnsi" w:cstheme="majorBidi"/>
      <w:i/>
      <w:iCs/>
      <w:color w:val="00A3AE" w:themeColor="accent1"/>
      <w:spacing w:val="15"/>
      <w:sz w:val="24"/>
      <w:szCs w:val="24"/>
    </w:rPr>
  </w:style>
  <w:style w:type="character" w:customStyle="1" w:styleId="SubtitleChar">
    <w:name w:val="Subtitle Char"/>
    <w:basedOn w:val="DefaultParagraphFont"/>
    <w:link w:val="Subtitle"/>
    <w:uiPriority w:val="11"/>
    <w:semiHidden/>
    <w:rsid w:val="001D6564"/>
    <w:rPr>
      <w:rFonts w:asciiTheme="majorHAnsi" w:eastAsiaTheme="majorEastAsia" w:hAnsiTheme="majorHAnsi" w:cstheme="majorBidi"/>
      <w:i/>
      <w:iCs/>
      <w:color w:val="00A3AE" w:themeColor="accent1"/>
      <w:spacing w:val="15"/>
      <w:kern w:val="28"/>
      <w:sz w:val="24"/>
      <w:szCs w:val="24"/>
    </w:rPr>
  </w:style>
  <w:style w:type="paragraph" w:customStyle="1" w:styleId="Bullets">
    <w:name w:val="Bullets"/>
    <w:basedOn w:val="Normal"/>
    <w:link w:val="BulletsChar"/>
    <w:uiPriority w:val="5"/>
    <w:qFormat/>
    <w:rsid w:val="00110947"/>
    <w:pPr>
      <w:numPr>
        <w:numId w:val="11"/>
      </w:numPr>
      <w:ind w:left="360"/>
    </w:pPr>
  </w:style>
  <w:style w:type="character" w:customStyle="1" w:styleId="BulletsChar">
    <w:name w:val="Bullets Char"/>
    <w:basedOn w:val="DefaultParagraphFont"/>
    <w:link w:val="Bullets"/>
    <w:uiPriority w:val="5"/>
    <w:rsid w:val="00110947"/>
    <w:rPr>
      <w:color w:val="55595B" w:themeColor="text1"/>
      <w:kern w:val="28"/>
      <w:sz w:val="20"/>
    </w:rPr>
  </w:style>
  <w:style w:type="paragraph" w:customStyle="1" w:styleId="In-lineGrey">
    <w:name w:val="In-line Grey"/>
    <w:link w:val="In-lineGreyChar"/>
    <w:uiPriority w:val="6"/>
    <w:qFormat/>
    <w:rsid w:val="00E74143"/>
    <w:pPr>
      <w:framePr w:w="10800" w:wrap="around" w:vAnchor="text" w:hAnchor="margin" w:y="1" w:anchorLock="1"/>
      <w:spacing w:line="240" w:lineRule="auto"/>
    </w:pPr>
    <w:rPr>
      <w:rFonts w:asciiTheme="majorHAnsi" w:hAnsiTheme="majorHAnsi"/>
      <w:i/>
      <w:color w:val="55595B" w:themeColor="text1"/>
      <w:kern w:val="28"/>
      <w:position w:val="-6"/>
      <w:sz w:val="40"/>
    </w:rPr>
  </w:style>
  <w:style w:type="paragraph" w:customStyle="1" w:styleId="H2SubHeader">
    <w:name w:val="H2 Sub Header"/>
    <w:basedOn w:val="Heading2"/>
    <w:link w:val="H2SubHeaderChar"/>
    <w:qFormat/>
    <w:rsid w:val="00BA6483"/>
    <w:rPr>
      <w:b/>
      <w:caps/>
      <w:color w:val="E87511" w:themeColor="background2"/>
      <w:spacing w:val="20"/>
      <w:sz w:val="19"/>
      <w:szCs w:val="19"/>
      <w14:stylisticSets>
        <w14:styleSet w14:id="1"/>
      </w14:stylisticSets>
    </w:rPr>
  </w:style>
  <w:style w:type="character" w:customStyle="1" w:styleId="In-lineGreyChar">
    <w:name w:val="In-line Grey Char"/>
    <w:basedOn w:val="DefaultParagraphFont"/>
    <w:link w:val="In-lineGrey"/>
    <w:uiPriority w:val="6"/>
    <w:rsid w:val="00E74143"/>
    <w:rPr>
      <w:rFonts w:asciiTheme="majorHAnsi" w:hAnsiTheme="majorHAnsi"/>
      <w:i/>
      <w:color w:val="55595B" w:themeColor="text1"/>
      <w:kern w:val="28"/>
      <w:position w:val="-6"/>
      <w:sz w:val="40"/>
    </w:rPr>
  </w:style>
  <w:style w:type="paragraph" w:styleId="ListParagraph">
    <w:name w:val="List Paragraph"/>
    <w:basedOn w:val="Normal"/>
    <w:link w:val="ListParagraphChar"/>
    <w:uiPriority w:val="34"/>
    <w:unhideWhenUsed/>
    <w:qFormat/>
    <w:rsid w:val="00450720"/>
    <w:pPr>
      <w:ind w:left="720"/>
      <w:contextualSpacing/>
    </w:pPr>
  </w:style>
  <w:style w:type="character" w:customStyle="1" w:styleId="H2SubHeaderChar">
    <w:name w:val="H2 Sub Header Char"/>
    <w:basedOn w:val="DefaultParagraphFont"/>
    <w:link w:val="H2SubHeader"/>
    <w:rsid w:val="00673E98"/>
    <w:rPr>
      <w:rFonts w:asciiTheme="majorHAnsi" w:eastAsiaTheme="majorEastAsia" w:hAnsiTheme="majorHAnsi" w:cstheme="majorBidi"/>
      <w:b/>
      <w:caps/>
      <w:color w:val="E87511" w:themeColor="background2"/>
      <w:spacing w:val="20"/>
      <w:kern w:val="28"/>
      <w:sz w:val="19"/>
      <w:szCs w:val="19"/>
      <w14:stylisticSets>
        <w14:styleSet w14:id="1"/>
      </w14:stylisticSets>
    </w:rPr>
  </w:style>
  <w:style w:type="paragraph" w:customStyle="1" w:styleId="Liststyle">
    <w:name w:val="List style"/>
    <w:basedOn w:val="ListParagraph"/>
    <w:link w:val="ListstyleChar"/>
    <w:uiPriority w:val="3"/>
    <w:qFormat/>
    <w:rsid w:val="00450720"/>
    <w:pPr>
      <w:numPr>
        <w:numId w:val="12"/>
      </w:numPr>
      <w:ind w:left="288" w:hanging="288"/>
    </w:pPr>
  </w:style>
  <w:style w:type="paragraph" w:customStyle="1" w:styleId="H1SectionHeaderFirstline">
    <w:name w:val="H1 Section Header (First line)"/>
    <w:basedOn w:val="Heading1"/>
    <w:link w:val="H1SectionHeaderFirstlineChar"/>
    <w:uiPriority w:val="1"/>
    <w:qFormat/>
    <w:rsid w:val="009F3970"/>
  </w:style>
  <w:style w:type="character" w:customStyle="1" w:styleId="ListParagraphChar">
    <w:name w:val="List Paragraph Char"/>
    <w:basedOn w:val="DefaultParagraphFont"/>
    <w:link w:val="ListParagraph"/>
    <w:uiPriority w:val="34"/>
    <w:rsid w:val="00450720"/>
    <w:rPr>
      <w:color w:val="55595B" w:themeColor="text1"/>
      <w:kern w:val="28"/>
      <w:sz w:val="20"/>
    </w:rPr>
  </w:style>
  <w:style w:type="character" w:customStyle="1" w:styleId="ListstyleChar">
    <w:name w:val="List style Char"/>
    <w:basedOn w:val="ListParagraphChar"/>
    <w:link w:val="Liststyle"/>
    <w:uiPriority w:val="3"/>
    <w:rsid w:val="00450720"/>
    <w:rPr>
      <w:color w:val="55595B" w:themeColor="text1"/>
      <w:kern w:val="28"/>
      <w:sz w:val="20"/>
    </w:rPr>
  </w:style>
  <w:style w:type="character" w:customStyle="1" w:styleId="H1SectionHeaderFirstlineChar">
    <w:name w:val="H1 Section Header (First line) Char"/>
    <w:basedOn w:val="H1SectionHeaderChar"/>
    <w:link w:val="H1SectionHeaderFirstline"/>
    <w:uiPriority w:val="1"/>
    <w:rsid w:val="00673E98"/>
    <w:rPr>
      <w:rFonts w:asciiTheme="majorHAnsi" w:eastAsiaTheme="majorEastAsia" w:hAnsiTheme="majorHAnsi" w:cstheme="majorBidi"/>
      <w:bCs/>
      <w:color w:val="E87511" w:themeColor="background2"/>
      <w:kern w:val="28"/>
      <w:sz w:val="36"/>
      <w:szCs w:val="28"/>
    </w:rPr>
  </w:style>
  <w:style w:type="paragraph" w:customStyle="1" w:styleId="Address">
    <w:name w:val="Address"/>
    <w:basedOn w:val="Normal"/>
    <w:link w:val="AddressChar"/>
    <w:uiPriority w:val="7"/>
    <w:qFormat/>
    <w:rsid w:val="002475A1"/>
    <w:pPr>
      <w:spacing w:after="0" w:line="480" w:lineRule="exact"/>
    </w:pPr>
    <w:rPr>
      <w:color w:val="979B9E" w:themeColor="text1" w:themeTint="99"/>
    </w:rPr>
  </w:style>
  <w:style w:type="character" w:customStyle="1" w:styleId="AddressChar">
    <w:name w:val="Address Char"/>
    <w:basedOn w:val="DefaultParagraphFont"/>
    <w:link w:val="Address"/>
    <w:uiPriority w:val="7"/>
    <w:rsid w:val="002475A1"/>
    <w:rPr>
      <w:color w:val="979B9E" w:themeColor="text1" w:themeTint="99"/>
      <w:kern w:val="28"/>
      <w:sz w:val="20"/>
    </w:rPr>
  </w:style>
  <w:style w:type="paragraph" w:styleId="TOC1">
    <w:name w:val="toc 1"/>
    <w:basedOn w:val="Normal"/>
    <w:next w:val="Normal"/>
    <w:autoRedefine/>
    <w:uiPriority w:val="39"/>
    <w:qFormat/>
    <w:rsid w:val="000219B9"/>
    <w:pPr>
      <w:spacing w:after="100"/>
    </w:pPr>
    <w:rPr>
      <w:b/>
      <w:caps/>
      <w:spacing w:val="20"/>
      <w:sz w:val="22"/>
    </w:rPr>
  </w:style>
  <w:style w:type="paragraph" w:styleId="TOC3">
    <w:name w:val="toc 3"/>
    <w:basedOn w:val="Normal"/>
    <w:next w:val="Normal"/>
    <w:autoRedefine/>
    <w:uiPriority w:val="39"/>
    <w:qFormat/>
    <w:rsid w:val="000219B9"/>
    <w:pPr>
      <w:spacing w:after="100"/>
      <w:ind w:left="400"/>
    </w:pPr>
    <w:rPr>
      <w:i/>
    </w:rPr>
  </w:style>
  <w:style w:type="paragraph" w:styleId="TOCHeading">
    <w:name w:val="TOC Heading"/>
    <w:basedOn w:val="Heading1"/>
    <w:next w:val="Normal"/>
    <w:uiPriority w:val="39"/>
    <w:unhideWhenUsed/>
    <w:qFormat/>
    <w:rsid w:val="00673E98"/>
    <w:pPr>
      <w:spacing w:before="240" w:after="0" w:line="259" w:lineRule="auto"/>
      <w:outlineLvl w:val="9"/>
    </w:pPr>
    <w:rPr>
      <w:bCs w:val="0"/>
      <w:kern w:val="0"/>
      <w:sz w:val="32"/>
      <w:szCs w:val="32"/>
    </w:rPr>
  </w:style>
  <w:style w:type="paragraph" w:customStyle="1" w:styleId="H3Subheading">
    <w:name w:val="H3 Subheading"/>
    <w:basedOn w:val="Heading3"/>
    <w:next w:val="Normal"/>
    <w:link w:val="H3SubheadingChar"/>
    <w:qFormat/>
    <w:rsid w:val="00673E98"/>
    <w:rPr>
      <w:b/>
      <w:color w:val="55595B" w:themeColor="text1"/>
      <w:spacing w:val="20"/>
      <w:sz w:val="19"/>
    </w:rPr>
  </w:style>
  <w:style w:type="character" w:customStyle="1" w:styleId="Heading2Char">
    <w:name w:val="Heading 2 Char"/>
    <w:basedOn w:val="DefaultParagraphFont"/>
    <w:link w:val="Heading2"/>
    <w:uiPriority w:val="12"/>
    <w:semiHidden/>
    <w:rsid w:val="00673E98"/>
    <w:rPr>
      <w:rFonts w:asciiTheme="majorHAnsi" w:eastAsiaTheme="majorEastAsia" w:hAnsiTheme="majorHAnsi" w:cstheme="majorBidi"/>
      <w:color w:val="007982" w:themeColor="accent1" w:themeShade="BF"/>
      <w:kern w:val="28"/>
      <w:sz w:val="26"/>
      <w:szCs w:val="26"/>
    </w:rPr>
  </w:style>
  <w:style w:type="paragraph" w:styleId="TOC2">
    <w:name w:val="toc 2"/>
    <w:basedOn w:val="Normal"/>
    <w:next w:val="Normal"/>
    <w:autoRedefine/>
    <w:uiPriority w:val="39"/>
    <w:qFormat/>
    <w:rsid w:val="00673E98"/>
    <w:pPr>
      <w:spacing w:after="100"/>
      <w:ind w:left="200"/>
    </w:pPr>
  </w:style>
  <w:style w:type="character" w:customStyle="1" w:styleId="H3SubheadingChar">
    <w:name w:val="H3 Subheading Char"/>
    <w:basedOn w:val="H2SubHeaderChar"/>
    <w:link w:val="H3Subheading"/>
    <w:rsid w:val="00673E98"/>
    <w:rPr>
      <w:rFonts w:asciiTheme="majorHAnsi" w:eastAsiaTheme="majorEastAsia" w:hAnsiTheme="majorHAnsi" w:cstheme="majorBidi"/>
      <w:b/>
      <w:caps w:val="0"/>
      <w:color w:val="55595B" w:themeColor="text1"/>
      <w:spacing w:val="20"/>
      <w:kern w:val="28"/>
      <w:sz w:val="19"/>
      <w:szCs w:val="24"/>
      <w14:stylisticSets>
        <w14:styleSet w14:id="1"/>
      </w14:stylisticSets>
    </w:rPr>
  </w:style>
  <w:style w:type="character" w:customStyle="1" w:styleId="Heading3Char">
    <w:name w:val="Heading 3 Char"/>
    <w:basedOn w:val="DefaultParagraphFont"/>
    <w:link w:val="Heading3"/>
    <w:uiPriority w:val="12"/>
    <w:semiHidden/>
    <w:rsid w:val="00673E98"/>
    <w:rPr>
      <w:rFonts w:asciiTheme="majorHAnsi" w:eastAsiaTheme="majorEastAsia" w:hAnsiTheme="majorHAnsi" w:cstheme="majorBidi"/>
      <w:color w:val="005056" w:themeColor="accent1" w:themeShade="7F"/>
      <w:kern w:val="28"/>
      <w:sz w:val="24"/>
      <w:szCs w:val="24"/>
    </w:rPr>
  </w:style>
  <w:style w:type="paragraph" w:customStyle="1" w:styleId="BTableHeader">
    <w:name w:val="B.Table Header"/>
    <w:link w:val="BTableHeaderChar"/>
    <w:uiPriority w:val="6"/>
    <w:qFormat/>
    <w:rsid w:val="008D3BF2"/>
    <w:pPr>
      <w:keepNext/>
      <w:spacing w:before="60" w:after="60" w:line="240" w:lineRule="auto"/>
    </w:pPr>
    <w:rPr>
      <w:rFonts w:ascii="Calibri" w:eastAsia="Times New Roman" w:hAnsi="Calibri" w:cs="Arial"/>
      <w:b/>
      <w:caps/>
      <w:color w:val="55595B" w:themeColor="accent5"/>
      <w:spacing w:val="12"/>
      <w:sz w:val="20"/>
      <w:szCs w:val="18"/>
      <w14:numSpacing w14:val="proportional"/>
    </w:rPr>
  </w:style>
  <w:style w:type="character" w:customStyle="1" w:styleId="BTableHeaderChar">
    <w:name w:val="B.Table Header Char"/>
    <w:basedOn w:val="DefaultParagraphFont"/>
    <w:link w:val="BTableHeader"/>
    <w:uiPriority w:val="6"/>
    <w:rsid w:val="008D3BF2"/>
    <w:rPr>
      <w:rFonts w:ascii="Calibri" w:eastAsia="Times New Roman" w:hAnsi="Calibri" w:cs="Arial"/>
      <w:b/>
      <w:caps/>
      <w:color w:val="55595B" w:themeColor="accent5"/>
      <w:spacing w:val="12"/>
      <w:sz w:val="20"/>
      <w:szCs w:val="18"/>
      <w14:numSpacing w14:val="proportional"/>
    </w:rPr>
  </w:style>
  <w:style w:type="paragraph" w:customStyle="1" w:styleId="BTableBody">
    <w:name w:val="B.Table Body"/>
    <w:basedOn w:val="Normal"/>
    <w:link w:val="BTableBodyChar"/>
    <w:uiPriority w:val="6"/>
    <w:qFormat/>
    <w:rsid w:val="008D3BF2"/>
    <w:pPr>
      <w:keepLines/>
      <w:spacing w:before="80" w:after="80"/>
    </w:pPr>
    <w:rPr>
      <w:rFonts w:ascii="Calibri" w:eastAsia="Times New Roman" w:hAnsi="Calibri" w:cs="Arial"/>
      <w:kern w:val="0"/>
      <w:szCs w:val="18"/>
      <w14:numSpacing w14:val="proportional"/>
    </w:rPr>
  </w:style>
  <w:style w:type="character" w:customStyle="1" w:styleId="BTableBodyChar">
    <w:name w:val="B.Table Body Char"/>
    <w:basedOn w:val="DefaultParagraphFont"/>
    <w:link w:val="BTableBody"/>
    <w:uiPriority w:val="6"/>
    <w:rsid w:val="008D3BF2"/>
    <w:rPr>
      <w:rFonts w:ascii="Calibri" w:eastAsia="Times New Roman" w:hAnsi="Calibri" w:cs="Arial"/>
      <w:color w:val="55595B" w:themeColor="text1"/>
      <w:sz w:val="20"/>
      <w:szCs w:val="18"/>
      <w14:numSpacing w14:val="proportional"/>
    </w:rPr>
  </w:style>
  <w:style w:type="character" w:customStyle="1" w:styleId="command">
    <w:name w:val="command"/>
    <w:basedOn w:val="DefaultParagraphFont"/>
    <w:rsid w:val="002531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lsdException w:name="heading 2" w:uiPriority="12" w:unhideWhenUsed="0"/>
    <w:lsdException w:name="heading 3" w:uiPriority="12" w:qFormat="1"/>
    <w:lsdException w:name="heading 4" w:uiPriority="12" w:qFormat="1"/>
    <w:lsdException w:name="heading 5" w:uiPriority="12" w:qFormat="1"/>
    <w:lsdException w:name="heading 6" w:uiPriority="12" w:qFormat="1"/>
    <w:lsdException w:name="heading 7" w:uiPriority="12" w:qFormat="1"/>
    <w:lsdException w:name="heading 8" w:uiPriority="12" w:qFormat="1"/>
    <w:lsdException w:name="heading 9" w:uiPriority="12"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lsdException w:name="Hyperlink" w:qFormat="1"/>
    <w:lsdException w:name="Strong" w:semiHidden="0" w:uiPriority="8"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8"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18" w:unhideWhenUsed="0" w:qFormat="1"/>
    <w:lsdException w:name="Bibliography" w:uiPriority="37"/>
    <w:lsdException w:name="TOC Heading" w:uiPriority="39" w:qFormat="1"/>
  </w:latentStyles>
  <w:style w:type="paragraph" w:default="1" w:styleId="Normal">
    <w:name w:val="Normal"/>
    <w:aliases w:val="Body Copy"/>
    <w:qFormat/>
    <w:rsid w:val="000219B9"/>
    <w:pPr>
      <w:spacing w:after="280" w:line="280" w:lineRule="exact"/>
    </w:pPr>
    <w:rPr>
      <w:color w:val="55595B" w:themeColor="text1"/>
      <w:kern w:val="28"/>
      <w:sz w:val="20"/>
    </w:rPr>
  </w:style>
  <w:style w:type="paragraph" w:styleId="Heading1">
    <w:name w:val="heading 1"/>
    <w:aliases w:val="1 Heading first on page,Heading* first on page"/>
    <w:basedOn w:val="Normal"/>
    <w:next w:val="Normal"/>
    <w:link w:val="Heading1Char"/>
    <w:uiPriority w:val="2"/>
    <w:rsid w:val="00EB21EE"/>
    <w:pPr>
      <w:keepNext/>
      <w:keepLines/>
      <w:outlineLvl w:val="0"/>
    </w:pPr>
    <w:rPr>
      <w:rFonts w:asciiTheme="majorHAnsi" w:eastAsiaTheme="majorEastAsia" w:hAnsiTheme="majorHAnsi" w:cstheme="majorBidi"/>
      <w:bCs/>
      <w:color w:val="E87511" w:themeColor="background2"/>
      <w:sz w:val="36"/>
      <w:szCs w:val="28"/>
    </w:rPr>
  </w:style>
  <w:style w:type="paragraph" w:styleId="Heading2">
    <w:name w:val="heading 2"/>
    <w:basedOn w:val="Normal"/>
    <w:next w:val="Normal"/>
    <w:link w:val="Heading2Char"/>
    <w:uiPriority w:val="12"/>
    <w:semiHidden/>
    <w:rsid w:val="00673E98"/>
    <w:pPr>
      <w:keepNext/>
      <w:keepLines/>
      <w:spacing w:before="40" w:after="0"/>
      <w:outlineLvl w:val="1"/>
    </w:pPr>
    <w:rPr>
      <w:rFonts w:asciiTheme="majorHAnsi" w:eastAsiaTheme="majorEastAsia" w:hAnsiTheme="majorHAnsi" w:cstheme="majorBidi"/>
      <w:color w:val="007982" w:themeColor="accent1" w:themeShade="BF"/>
      <w:sz w:val="26"/>
      <w:szCs w:val="26"/>
    </w:rPr>
  </w:style>
  <w:style w:type="paragraph" w:styleId="Heading3">
    <w:name w:val="heading 3"/>
    <w:basedOn w:val="Normal"/>
    <w:next w:val="Normal"/>
    <w:link w:val="Heading3Char"/>
    <w:uiPriority w:val="12"/>
    <w:semiHidden/>
    <w:unhideWhenUsed/>
    <w:qFormat/>
    <w:rsid w:val="00673E98"/>
    <w:pPr>
      <w:keepNext/>
      <w:keepLines/>
      <w:spacing w:before="40" w:after="0"/>
      <w:outlineLvl w:val="2"/>
    </w:pPr>
    <w:rPr>
      <w:rFonts w:asciiTheme="majorHAnsi" w:eastAsiaTheme="majorEastAsia" w:hAnsiTheme="majorHAnsi" w:cstheme="majorBidi"/>
      <w:color w:val="0050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B1B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6564"/>
    <w:rPr>
      <w:color w:val="55595B" w:themeColor="text1"/>
      <w:kern w:val="28"/>
      <w:sz w:val="20"/>
    </w:rPr>
  </w:style>
  <w:style w:type="paragraph" w:styleId="Footer">
    <w:name w:val="footer"/>
    <w:basedOn w:val="Normal"/>
    <w:link w:val="FooterChar"/>
    <w:uiPriority w:val="99"/>
    <w:semiHidden/>
    <w:rsid w:val="002B1BF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D6564"/>
    <w:rPr>
      <w:color w:val="55595B" w:themeColor="text1"/>
      <w:kern w:val="28"/>
      <w:sz w:val="20"/>
    </w:rPr>
  </w:style>
  <w:style w:type="paragraph" w:styleId="BalloonText">
    <w:name w:val="Balloon Text"/>
    <w:basedOn w:val="Normal"/>
    <w:link w:val="BalloonTextChar"/>
    <w:uiPriority w:val="99"/>
    <w:semiHidden/>
    <w:unhideWhenUsed/>
    <w:rsid w:val="002B1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BFF"/>
    <w:rPr>
      <w:rFonts w:ascii="Tahoma" w:hAnsi="Tahoma" w:cs="Tahoma"/>
      <w:color w:val="55595B" w:themeColor="text1"/>
      <w:kern w:val="28"/>
      <w:sz w:val="16"/>
      <w:szCs w:val="16"/>
    </w:rPr>
  </w:style>
  <w:style w:type="character" w:customStyle="1" w:styleId="Heading1Char">
    <w:name w:val="Heading 1 Char"/>
    <w:aliases w:val="1 Heading first on page Char,Heading* first on page Char"/>
    <w:basedOn w:val="DefaultParagraphFont"/>
    <w:link w:val="Heading1"/>
    <w:uiPriority w:val="2"/>
    <w:rsid w:val="00686608"/>
    <w:rPr>
      <w:rFonts w:asciiTheme="majorHAnsi" w:eastAsiaTheme="majorEastAsia" w:hAnsiTheme="majorHAnsi" w:cstheme="majorBidi"/>
      <w:bCs/>
      <w:color w:val="E87511" w:themeColor="background2"/>
      <w:kern w:val="28"/>
      <w:sz w:val="36"/>
      <w:szCs w:val="28"/>
    </w:rPr>
  </w:style>
  <w:style w:type="paragraph" w:customStyle="1" w:styleId="NewSectionHeader">
    <w:name w:val="New Section Header"/>
    <w:basedOn w:val="Heading1"/>
    <w:link w:val="NewSectionHeaderChar"/>
    <w:autoRedefine/>
    <w:uiPriority w:val="11"/>
    <w:rsid w:val="00EB21EE"/>
    <w:pPr>
      <w:spacing w:before="560"/>
    </w:pPr>
  </w:style>
  <w:style w:type="character" w:customStyle="1" w:styleId="NewSectionHeaderChar">
    <w:name w:val="New Section Header Char"/>
    <w:basedOn w:val="Heading1Char"/>
    <w:link w:val="NewSectionHeader"/>
    <w:uiPriority w:val="11"/>
    <w:rsid w:val="00686608"/>
    <w:rPr>
      <w:rFonts w:asciiTheme="majorHAnsi" w:eastAsiaTheme="majorEastAsia" w:hAnsiTheme="majorHAnsi" w:cstheme="majorBidi"/>
      <w:bCs/>
      <w:color w:val="E87511" w:themeColor="background2"/>
      <w:kern w:val="28"/>
      <w:sz w:val="36"/>
      <w:szCs w:val="28"/>
    </w:rPr>
  </w:style>
  <w:style w:type="paragraph" w:styleId="Title">
    <w:name w:val="Title"/>
    <w:next w:val="Normal"/>
    <w:link w:val="TitleChar"/>
    <w:autoRedefine/>
    <w:uiPriority w:val="2"/>
    <w:qFormat/>
    <w:rsid w:val="001338C1"/>
    <w:pPr>
      <w:framePr w:w="10800" w:wrap="around" w:vAnchor="text" w:hAnchor="margin" w:y="1" w:anchorLock="1"/>
      <w:spacing w:after="300" w:line="240" w:lineRule="auto"/>
      <w:contextualSpacing/>
    </w:pPr>
    <w:rPr>
      <w:rFonts w:asciiTheme="majorHAnsi" w:eastAsiaTheme="majorEastAsia" w:hAnsiTheme="majorHAnsi" w:cstheme="majorBidi"/>
      <w:color w:val="E87511" w:themeColor="background2"/>
      <w:spacing w:val="5"/>
      <w:kern w:val="28"/>
      <w:sz w:val="52"/>
      <w:szCs w:val="52"/>
    </w:rPr>
  </w:style>
  <w:style w:type="character" w:customStyle="1" w:styleId="TitleChar">
    <w:name w:val="Title Char"/>
    <w:basedOn w:val="DefaultParagraphFont"/>
    <w:link w:val="Title"/>
    <w:uiPriority w:val="2"/>
    <w:rsid w:val="001338C1"/>
    <w:rPr>
      <w:rFonts w:asciiTheme="majorHAnsi" w:eastAsiaTheme="majorEastAsia" w:hAnsiTheme="majorHAnsi" w:cstheme="majorBidi"/>
      <w:color w:val="E87511" w:themeColor="background2"/>
      <w:spacing w:val="5"/>
      <w:kern w:val="28"/>
      <w:sz w:val="52"/>
      <w:szCs w:val="52"/>
    </w:rPr>
  </w:style>
  <w:style w:type="character" w:styleId="PlaceholderText">
    <w:name w:val="Placeholder Text"/>
    <w:basedOn w:val="DefaultParagraphFont"/>
    <w:uiPriority w:val="99"/>
    <w:semiHidden/>
    <w:rsid w:val="00E06C36"/>
    <w:rPr>
      <w:color w:val="808080"/>
    </w:rPr>
  </w:style>
  <w:style w:type="character" w:styleId="Strong">
    <w:name w:val="Strong"/>
    <w:aliases w:val="Author"/>
    <w:basedOn w:val="DefaultParagraphFont"/>
    <w:uiPriority w:val="8"/>
    <w:qFormat/>
    <w:rsid w:val="00226D35"/>
    <w:rPr>
      <w:rFonts w:asciiTheme="minorHAnsi" w:hAnsiTheme="minorHAnsi"/>
      <w:b/>
      <w:bCs/>
      <w:i w:val="0"/>
      <w:caps w:val="0"/>
      <w:smallCaps w:val="0"/>
      <w:strike w:val="0"/>
      <w:dstrike w:val="0"/>
      <w:vanish w:val="0"/>
      <w:color w:val="E87511" w:themeColor="background2"/>
      <w:kern w:val="0"/>
      <w:sz w:val="22"/>
      <w:vertAlign w:val="baseline"/>
    </w:rPr>
  </w:style>
  <w:style w:type="paragraph" w:styleId="Quote">
    <w:name w:val="Quote"/>
    <w:aliases w:val="Legal"/>
    <w:basedOn w:val="Normal"/>
    <w:next w:val="Normal"/>
    <w:link w:val="QuoteChar"/>
    <w:uiPriority w:val="29"/>
    <w:semiHidden/>
    <w:qFormat/>
    <w:rsid w:val="00A21AAC"/>
    <w:pPr>
      <w:spacing w:after="0" w:line="200" w:lineRule="exact"/>
    </w:pPr>
    <w:rPr>
      <w:iCs/>
      <w:color w:val="B9BCBE" w:themeColor="text1" w:themeTint="66"/>
      <w:sz w:val="16"/>
    </w:rPr>
  </w:style>
  <w:style w:type="character" w:customStyle="1" w:styleId="QuoteChar">
    <w:name w:val="Quote Char"/>
    <w:aliases w:val="Legal Char"/>
    <w:basedOn w:val="DefaultParagraphFont"/>
    <w:link w:val="Quote"/>
    <w:uiPriority w:val="29"/>
    <w:semiHidden/>
    <w:rsid w:val="001D6564"/>
    <w:rPr>
      <w:iCs/>
      <w:color w:val="B9BCBE" w:themeColor="text1" w:themeTint="66"/>
      <w:kern w:val="28"/>
      <w:sz w:val="16"/>
    </w:rPr>
  </w:style>
  <w:style w:type="character" w:styleId="SubtleEmphasis">
    <w:name w:val="Subtle Emphasis"/>
    <w:aliases w:val="Subject Line or Sub Title"/>
    <w:basedOn w:val="PlainTextChar"/>
    <w:uiPriority w:val="8"/>
    <w:rsid w:val="00110947"/>
    <w:rPr>
      <w:rFonts w:asciiTheme="majorHAnsi" w:hAnsiTheme="majorHAnsi"/>
      <w:i/>
      <w:caps w:val="0"/>
      <w:smallCaps w:val="0"/>
      <w:strike w:val="0"/>
      <w:dstrike w:val="0"/>
      <w:vanish w:val="0"/>
      <w:color w:val="55595B" w:themeColor="text1"/>
      <w:position w:val="-6"/>
      <w:sz w:val="40"/>
      <w:szCs w:val="21"/>
      <w:vertAlign w:val="baseline"/>
    </w:rPr>
  </w:style>
  <w:style w:type="paragraph" w:styleId="PlainText">
    <w:name w:val="Plain Text"/>
    <w:basedOn w:val="Normal"/>
    <w:link w:val="PlainTextChar"/>
    <w:uiPriority w:val="99"/>
    <w:semiHidden/>
    <w:unhideWhenUsed/>
    <w:rsid w:val="00A21AAC"/>
    <w:pPr>
      <w:spacing w:after="0" w:line="240" w:lineRule="auto"/>
    </w:pPr>
    <w:rPr>
      <w:rFonts w:ascii="Calibri" w:hAnsi="Calibri"/>
      <w:color w:val="auto"/>
      <w:kern w:val="0"/>
      <w:sz w:val="22"/>
      <w:szCs w:val="21"/>
    </w:rPr>
  </w:style>
  <w:style w:type="character" w:customStyle="1" w:styleId="PlainTextChar">
    <w:name w:val="Plain Text Char"/>
    <w:basedOn w:val="DefaultParagraphFont"/>
    <w:link w:val="PlainText"/>
    <w:uiPriority w:val="99"/>
    <w:semiHidden/>
    <w:rsid w:val="00A21AAC"/>
    <w:rPr>
      <w:rFonts w:ascii="Calibri" w:hAnsi="Calibri"/>
      <w:szCs w:val="21"/>
    </w:rPr>
  </w:style>
  <w:style w:type="character" w:styleId="Hyperlink">
    <w:name w:val="Hyperlink"/>
    <w:basedOn w:val="DefaultParagraphFont"/>
    <w:uiPriority w:val="99"/>
    <w:qFormat/>
    <w:rsid w:val="00243B14"/>
    <w:rPr>
      <w:rFonts w:asciiTheme="minorHAnsi" w:hAnsiTheme="minorHAnsi"/>
      <w:b/>
      <w:color w:val="565A5C" w:themeColor="hyperlink"/>
      <w:sz w:val="20"/>
      <w:u w:val="single"/>
      <w:bdr w:val="none" w:sz="0" w:space="0" w:color="auto"/>
      <w:shd w:val="clear" w:color="auto" w:fill="auto"/>
      <w14:textOutline w14:w="9525" w14:cap="rnd" w14:cmpd="sng" w14:algn="ctr">
        <w14:noFill/>
        <w14:prstDash w14:val="solid"/>
        <w14:bevel/>
      </w14:textOutline>
    </w:rPr>
  </w:style>
  <w:style w:type="paragraph" w:customStyle="1" w:styleId="TitleWhite">
    <w:name w:val="Title White"/>
    <w:basedOn w:val="Title"/>
    <w:link w:val="TitleWhiteChar"/>
    <w:uiPriority w:val="5"/>
    <w:qFormat/>
    <w:rsid w:val="00E041EA"/>
    <w:pPr>
      <w:framePr w:wrap="around"/>
    </w:pPr>
    <w:rPr>
      <w:color w:val="FFFFFF" w:themeColor="background1"/>
    </w:rPr>
  </w:style>
  <w:style w:type="paragraph" w:customStyle="1" w:styleId="SubjectLine">
    <w:name w:val="Subject Line"/>
    <w:basedOn w:val="Normal"/>
    <w:link w:val="SubjectLineChar"/>
    <w:uiPriority w:val="10"/>
    <w:rsid w:val="00CB1296"/>
  </w:style>
  <w:style w:type="character" w:customStyle="1" w:styleId="TitleWhiteChar">
    <w:name w:val="Title White Char"/>
    <w:basedOn w:val="TitleChar"/>
    <w:link w:val="TitleWhite"/>
    <w:uiPriority w:val="5"/>
    <w:rsid w:val="00686608"/>
    <w:rPr>
      <w:rFonts w:asciiTheme="majorHAnsi" w:eastAsiaTheme="majorEastAsia" w:hAnsiTheme="majorHAnsi" w:cstheme="majorBidi"/>
      <w:color w:val="FFFFFF" w:themeColor="background1"/>
      <w:spacing w:val="5"/>
      <w:kern w:val="28"/>
      <w:sz w:val="52"/>
      <w:szCs w:val="52"/>
    </w:rPr>
  </w:style>
  <w:style w:type="paragraph" w:customStyle="1" w:styleId="Author-Orange">
    <w:name w:val="Author-Orange"/>
    <w:basedOn w:val="Quote"/>
    <w:link w:val="Author-OrangeChar"/>
    <w:uiPriority w:val="11"/>
    <w:rsid w:val="00CB1296"/>
  </w:style>
  <w:style w:type="character" w:customStyle="1" w:styleId="SubjectLineChar">
    <w:name w:val="Subject Line Char"/>
    <w:basedOn w:val="DefaultParagraphFont"/>
    <w:link w:val="SubjectLine"/>
    <w:uiPriority w:val="10"/>
    <w:rsid w:val="00686608"/>
    <w:rPr>
      <w:color w:val="55595B" w:themeColor="text1"/>
      <w:kern w:val="28"/>
      <w:sz w:val="20"/>
    </w:rPr>
  </w:style>
  <w:style w:type="paragraph" w:customStyle="1" w:styleId="Author-White">
    <w:name w:val="Author-White"/>
    <w:basedOn w:val="Author-Orange"/>
    <w:next w:val="Normal"/>
    <w:link w:val="Author-WhiteChar"/>
    <w:uiPriority w:val="8"/>
    <w:qFormat/>
    <w:rsid w:val="00CF4F66"/>
    <w:rPr>
      <w:b/>
      <w:color w:val="FFFFFF" w:themeColor="background1"/>
      <w:sz w:val="20"/>
    </w:rPr>
  </w:style>
  <w:style w:type="character" w:customStyle="1" w:styleId="Author-OrangeChar">
    <w:name w:val="Author-Orange Char"/>
    <w:basedOn w:val="QuoteChar"/>
    <w:link w:val="Author-Orange"/>
    <w:uiPriority w:val="11"/>
    <w:rsid w:val="00686608"/>
    <w:rPr>
      <w:iCs/>
      <w:color w:val="B9BCBE" w:themeColor="text1" w:themeTint="66"/>
      <w:kern w:val="28"/>
      <w:sz w:val="16"/>
    </w:rPr>
  </w:style>
  <w:style w:type="paragraph" w:customStyle="1" w:styleId="SubjectLine-White">
    <w:name w:val="Subject Line-White"/>
    <w:basedOn w:val="SubjectLine"/>
    <w:link w:val="SubjectLine-WhiteChar"/>
    <w:uiPriority w:val="6"/>
    <w:qFormat/>
    <w:rsid w:val="001A5B10"/>
    <w:pPr>
      <w:framePr w:w="10800" w:wrap="around" w:vAnchor="text" w:hAnchor="margin" w:y="1" w:anchorLock="1"/>
      <w:spacing w:line="240" w:lineRule="auto"/>
    </w:pPr>
    <w:rPr>
      <w:i/>
      <w:color w:val="FFFFFF" w:themeColor="background1"/>
      <w:position w:val="-6"/>
      <w:sz w:val="40"/>
    </w:rPr>
  </w:style>
  <w:style w:type="character" w:customStyle="1" w:styleId="Author-WhiteChar">
    <w:name w:val="Author-White Char"/>
    <w:basedOn w:val="Author-OrangeChar"/>
    <w:link w:val="Author-White"/>
    <w:uiPriority w:val="8"/>
    <w:rsid w:val="00686608"/>
    <w:rPr>
      <w:b/>
      <w:iCs/>
      <w:color w:val="FFFFFF" w:themeColor="background1"/>
      <w:kern w:val="28"/>
      <w:sz w:val="20"/>
    </w:rPr>
  </w:style>
  <w:style w:type="paragraph" w:customStyle="1" w:styleId="PublishDate">
    <w:name w:val="Publish Date"/>
    <w:basedOn w:val="Normal"/>
    <w:link w:val="PublishDateChar"/>
    <w:uiPriority w:val="17"/>
    <w:qFormat/>
    <w:rsid w:val="00CB1296"/>
  </w:style>
  <w:style w:type="character" w:customStyle="1" w:styleId="SubjectLine-WhiteChar">
    <w:name w:val="Subject Line-White Char"/>
    <w:basedOn w:val="SubjectLineChar"/>
    <w:link w:val="SubjectLine-White"/>
    <w:uiPriority w:val="6"/>
    <w:rsid w:val="001A5B10"/>
    <w:rPr>
      <w:i/>
      <w:color w:val="FFFFFF" w:themeColor="background1"/>
      <w:kern w:val="28"/>
      <w:position w:val="-6"/>
      <w:sz w:val="40"/>
    </w:rPr>
  </w:style>
  <w:style w:type="paragraph" w:customStyle="1" w:styleId="PublishDate-White">
    <w:name w:val="Publish Date-White"/>
    <w:basedOn w:val="Normal"/>
    <w:link w:val="PublishDate-WhiteChar"/>
    <w:uiPriority w:val="8"/>
    <w:qFormat/>
    <w:rsid w:val="00CB1296"/>
    <w:rPr>
      <w:color w:val="FFFFFF" w:themeColor="background1"/>
    </w:rPr>
  </w:style>
  <w:style w:type="character" w:customStyle="1" w:styleId="PublishDateChar">
    <w:name w:val="Publish Date Char"/>
    <w:basedOn w:val="DefaultParagraphFont"/>
    <w:link w:val="PublishDate"/>
    <w:uiPriority w:val="17"/>
    <w:rsid w:val="00686608"/>
    <w:rPr>
      <w:color w:val="55595B" w:themeColor="text1"/>
      <w:kern w:val="28"/>
      <w:sz w:val="20"/>
    </w:rPr>
  </w:style>
  <w:style w:type="paragraph" w:customStyle="1" w:styleId="SectionHeader-Firstlineonapage">
    <w:name w:val="Section Header - First line on a page"/>
    <w:basedOn w:val="Heading1"/>
    <w:link w:val="SectionHeader-FirstlineonapageChar"/>
    <w:uiPriority w:val="2"/>
    <w:rsid w:val="00E37488"/>
    <w:pPr>
      <w:spacing w:line="560" w:lineRule="exact"/>
    </w:pPr>
  </w:style>
  <w:style w:type="character" w:customStyle="1" w:styleId="PublishDate-WhiteChar">
    <w:name w:val="Publish Date-White Char"/>
    <w:basedOn w:val="DefaultParagraphFont"/>
    <w:link w:val="PublishDate-White"/>
    <w:uiPriority w:val="8"/>
    <w:rsid w:val="00686608"/>
    <w:rPr>
      <w:color w:val="FFFFFF" w:themeColor="background1"/>
      <w:kern w:val="28"/>
      <w:sz w:val="20"/>
    </w:rPr>
  </w:style>
  <w:style w:type="paragraph" w:customStyle="1" w:styleId="H1SectionHeader">
    <w:name w:val="H1 Section Header"/>
    <w:basedOn w:val="Heading1"/>
    <w:link w:val="H1SectionHeaderChar"/>
    <w:qFormat/>
    <w:rsid w:val="00243B14"/>
    <w:pPr>
      <w:spacing w:before="280" w:after="300" w:line="560" w:lineRule="exact"/>
    </w:pPr>
    <w:rPr>
      <w:sz w:val="32"/>
    </w:rPr>
  </w:style>
  <w:style w:type="character" w:customStyle="1" w:styleId="SectionHeader-FirstlineonapageChar">
    <w:name w:val="Section Header - First line on a page Char"/>
    <w:basedOn w:val="Heading1Char"/>
    <w:link w:val="SectionHeader-Firstlineonapage"/>
    <w:uiPriority w:val="2"/>
    <w:rsid w:val="00CE4C08"/>
    <w:rPr>
      <w:rFonts w:asciiTheme="majorHAnsi" w:eastAsiaTheme="majorEastAsia" w:hAnsiTheme="majorHAnsi" w:cstheme="majorBidi"/>
      <w:bCs/>
      <w:color w:val="E87511" w:themeColor="background2"/>
      <w:kern w:val="28"/>
      <w:sz w:val="36"/>
      <w:szCs w:val="28"/>
    </w:rPr>
  </w:style>
  <w:style w:type="paragraph" w:customStyle="1" w:styleId="LegalCopy">
    <w:name w:val="Legal Copy"/>
    <w:basedOn w:val="Quote"/>
    <w:link w:val="LegalCopyChar"/>
    <w:uiPriority w:val="11"/>
    <w:qFormat/>
    <w:rsid w:val="000C3977"/>
  </w:style>
  <w:style w:type="character" w:customStyle="1" w:styleId="H1SectionHeaderChar">
    <w:name w:val="H1 Section Header Char"/>
    <w:basedOn w:val="NewSectionHeaderChar"/>
    <w:link w:val="H1SectionHeader"/>
    <w:rsid w:val="00673E98"/>
    <w:rPr>
      <w:rFonts w:asciiTheme="majorHAnsi" w:eastAsiaTheme="majorEastAsia" w:hAnsiTheme="majorHAnsi" w:cstheme="majorBidi"/>
      <w:bCs/>
      <w:color w:val="E87511" w:themeColor="background2"/>
      <w:kern w:val="28"/>
      <w:sz w:val="32"/>
      <w:szCs w:val="28"/>
    </w:rPr>
  </w:style>
  <w:style w:type="character" w:customStyle="1" w:styleId="LegalCopyChar">
    <w:name w:val="Legal Copy Char"/>
    <w:basedOn w:val="QuoteChar"/>
    <w:link w:val="LegalCopy"/>
    <w:uiPriority w:val="11"/>
    <w:rsid w:val="00686608"/>
    <w:rPr>
      <w:iCs/>
      <w:color w:val="B9BCBE" w:themeColor="text1" w:themeTint="66"/>
      <w:kern w:val="28"/>
      <w:sz w:val="16"/>
    </w:rPr>
  </w:style>
  <w:style w:type="paragraph" w:styleId="Subtitle">
    <w:name w:val="Subtitle"/>
    <w:basedOn w:val="Normal"/>
    <w:next w:val="Normal"/>
    <w:link w:val="SubtitleChar"/>
    <w:uiPriority w:val="11"/>
    <w:semiHidden/>
    <w:rsid w:val="000C3977"/>
    <w:pPr>
      <w:numPr>
        <w:ilvl w:val="1"/>
      </w:numPr>
    </w:pPr>
    <w:rPr>
      <w:rFonts w:asciiTheme="majorHAnsi" w:eastAsiaTheme="majorEastAsia" w:hAnsiTheme="majorHAnsi" w:cstheme="majorBidi"/>
      <w:i/>
      <w:iCs/>
      <w:color w:val="00A3AE" w:themeColor="accent1"/>
      <w:spacing w:val="15"/>
      <w:sz w:val="24"/>
      <w:szCs w:val="24"/>
    </w:rPr>
  </w:style>
  <w:style w:type="character" w:customStyle="1" w:styleId="SubtitleChar">
    <w:name w:val="Subtitle Char"/>
    <w:basedOn w:val="DefaultParagraphFont"/>
    <w:link w:val="Subtitle"/>
    <w:uiPriority w:val="11"/>
    <w:semiHidden/>
    <w:rsid w:val="001D6564"/>
    <w:rPr>
      <w:rFonts w:asciiTheme="majorHAnsi" w:eastAsiaTheme="majorEastAsia" w:hAnsiTheme="majorHAnsi" w:cstheme="majorBidi"/>
      <w:i/>
      <w:iCs/>
      <w:color w:val="00A3AE" w:themeColor="accent1"/>
      <w:spacing w:val="15"/>
      <w:kern w:val="28"/>
      <w:sz w:val="24"/>
      <w:szCs w:val="24"/>
    </w:rPr>
  </w:style>
  <w:style w:type="paragraph" w:customStyle="1" w:styleId="Bullets">
    <w:name w:val="Bullets"/>
    <w:basedOn w:val="Normal"/>
    <w:link w:val="BulletsChar"/>
    <w:uiPriority w:val="5"/>
    <w:qFormat/>
    <w:rsid w:val="00110947"/>
    <w:pPr>
      <w:numPr>
        <w:numId w:val="11"/>
      </w:numPr>
      <w:ind w:left="360"/>
    </w:pPr>
  </w:style>
  <w:style w:type="character" w:customStyle="1" w:styleId="BulletsChar">
    <w:name w:val="Bullets Char"/>
    <w:basedOn w:val="DefaultParagraphFont"/>
    <w:link w:val="Bullets"/>
    <w:uiPriority w:val="5"/>
    <w:rsid w:val="00110947"/>
    <w:rPr>
      <w:color w:val="55595B" w:themeColor="text1"/>
      <w:kern w:val="28"/>
      <w:sz w:val="20"/>
    </w:rPr>
  </w:style>
  <w:style w:type="paragraph" w:customStyle="1" w:styleId="In-lineGrey">
    <w:name w:val="In-line Grey"/>
    <w:link w:val="In-lineGreyChar"/>
    <w:uiPriority w:val="6"/>
    <w:qFormat/>
    <w:rsid w:val="00E74143"/>
    <w:pPr>
      <w:framePr w:w="10800" w:wrap="around" w:vAnchor="text" w:hAnchor="margin" w:y="1" w:anchorLock="1"/>
      <w:spacing w:line="240" w:lineRule="auto"/>
    </w:pPr>
    <w:rPr>
      <w:rFonts w:asciiTheme="majorHAnsi" w:hAnsiTheme="majorHAnsi"/>
      <w:i/>
      <w:color w:val="55595B" w:themeColor="text1"/>
      <w:kern w:val="28"/>
      <w:position w:val="-6"/>
      <w:sz w:val="40"/>
    </w:rPr>
  </w:style>
  <w:style w:type="paragraph" w:customStyle="1" w:styleId="H2SubHeader">
    <w:name w:val="H2 Sub Header"/>
    <w:basedOn w:val="Heading2"/>
    <w:link w:val="H2SubHeaderChar"/>
    <w:qFormat/>
    <w:rsid w:val="00BA6483"/>
    <w:rPr>
      <w:b/>
      <w:caps/>
      <w:color w:val="E87511" w:themeColor="background2"/>
      <w:spacing w:val="20"/>
      <w:sz w:val="19"/>
      <w:szCs w:val="19"/>
      <w14:stylisticSets>
        <w14:styleSet w14:id="1"/>
      </w14:stylisticSets>
    </w:rPr>
  </w:style>
  <w:style w:type="character" w:customStyle="1" w:styleId="In-lineGreyChar">
    <w:name w:val="In-line Grey Char"/>
    <w:basedOn w:val="DefaultParagraphFont"/>
    <w:link w:val="In-lineGrey"/>
    <w:uiPriority w:val="6"/>
    <w:rsid w:val="00E74143"/>
    <w:rPr>
      <w:rFonts w:asciiTheme="majorHAnsi" w:hAnsiTheme="majorHAnsi"/>
      <w:i/>
      <w:color w:val="55595B" w:themeColor="text1"/>
      <w:kern w:val="28"/>
      <w:position w:val="-6"/>
      <w:sz w:val="40"/>
    </w:rPr>
  </w:style>
  <w:style w:type="paragraph" w:styleId="ListParagraph">
    <w:name w:val="List Paragraph"/>
    <w:basedOn w:val="Normal"/>
    <w:link w:val="ListParagraphChar"/>
    <w:uiPriority w:val="34"/>
    <w:unhideWhenUsed/>
    <w:qFormat/>
    <w:rsid w:val="00450720"/>
    <w:pPr>
      <w:ind w:left="720"/>
      <w:contextualSpacing/>
    </w:pPr>
  </w:style>
  <w:style w:type="character" w:customStyle="1" w:styleId="H2SubHeaderChar">
    <w:name w:val="H2 Sub Header Char"/>
    <w:basedOn w:val="DefaultParagraphFont"/>
    <w:link w:val="H2SubHeader"/>
    <w:rsid w:val="00673E98"/>
    <w:rPr>
      <w:rFonts w:asciiTheme="majorHAnsi" w:eastAsiaTheme="majorEastAsia" w:hAnsiTheme="majorHAnsi" w:cstheme="majorBidi"/>
      <w:b/>
      <w:caps/>
      <w:color w:val="E87511" w:themeColor="background2"/>
      <w:spacing w:val="20"/>
      <w:kern w:val="28"/>
      <w:sz w:val="19"/>
      <w:szCs w:val="19"/>
      <w14:stylisticSets>
        <w14:styleSet w14:id="1"/>
      </w14:stylisticSets>
    </w:rPr>
  </w:style>
  <w:style w:type="paragraph" w:customStyle="1" w:styleId="Liststyle">
    <w:name w:val="List style"/>
    <w:basedOn w:val="ListParagraph"/>
    <w:link w:val="ListstyleChar"/>
    <w:uiPriority w:val="3"/>
    <w:qFormat/>
    <w:rsid w:val="00450720"/>
    <w:pPr>
      <w:numPr>
        <w:numId w:val="12"/>
      </w:numPr>
      <w:ind w:left="288" w:hanging="288"/>
    </w:pPr>
  </w:style>
  <w:style w:type="paragraph" w:customStyle="1" w:styleId="H1SectionHeaderFirstline">
    <w:name w:val="H1 Section Header (First line)"/>
    <w:basedOn w:val="Heading1"/>
    <w:link w:val="H1SectionHeaderFirstlineChar"/>
    <w:uiPriority w:val="1"/>
    <w:qFormat/>
    <w:rsid w:val="009F3970"/>
  </w:style>
  <w:style w:type="character" w:customStyle="1" w:styleId="ListParagraphChar">
    <w:name w:val="List Paragraph Char"/>
    <w:basedOn w:val="DefaultParagraphFont"/>
    <w:link w:val="ListParagraph"/>
    <w:uiPriority w:val="34"/>
    <w:rsid w:val="00450720"/>
    <w:rPr>
      <w:color w:val="55595B" w:themeColor="text1"/>
      <w:kern w:val="28"/>
      <w:sz w:val="20"/>
    </w:rPr>
  </w:style>
  <w:style w:type="character" w:customStyle="1" w:styleId="ListstyleChar">
    <w:name w:val="List style Char"/>
    <w:basedOn w:val="ListParagraphChar"/>
    <w:link w:val="Liststyle"/>
    <w:uiPriority w:val="3"/>
    <w:rsid w:val="00450720"/>
    <w:rPr>
      <w:color w:val="55595B" w:themeColor="text1"/>
      <w:kern w:val="28"/>
      <w:sz w:val="20"/>
    </w:rPr>
  </w:style>
  <w:style w:type="character" w:customStyle="1" w:styleId="H1SectionHeaderFirstlineChar">
    <w:name w:val="H1 Section Header (First line) Char"/>
    <w:basedOn w:val="H1SectionHeaderChar"/>
    <w:link w:val="H1SectionHeaderFirstline"/>
    <w:uiPriority w:val="1"/>
    <w:rsid w:val="00673E98"/>
    <w:rPr>
      <w:rFonts w:asciiTheme="majorHAnsi" w:eastAsiaTheme="majorEastAsia" w:hAnsiTheme="majorHAnsi" w:cstheme="majorBidi"/>
      <w:bCs/>
      <w:color w:val="E87511" w:themeColor="background2"/>
      <w:kern w:val="28"/>
      <w:sz w:val="36"/>
      <w:szCs w:val="28"/>
    </w:rPr>
  </w:style>
  <w:style w:type="paragraph" w:customStyle="1" w:styleId="Address">
    <w:name w:val="Address"/>
    <w:basedOn w:val="Normal"/>
    <w:link w:val="AddressChar"/>
    <w:uiPriority w:val="7"/>
    <w:qFormat/>
    <w:rsid w:val="002475A1"/>
    <w:pPr>
      <w:spacing w:after="0" w:line="480" w:lineRule="exact"/>
    </w:pPr>
    <w:rPr>
      <w:color w:val="979B9E" w:themeColor="text1" w:themeTint="99"/>
    </w:rPr>
  </w:style>
  <w:style w:type="character" w:customStyle="1" w:styleId="AddressChar">
    <w:name w:val="Address Char"/>
    <w:basedOn w:val="DefaultParagraphFont"/>
    <w:link w:val="Address"/>
    <w:uiPriority w:val="7"/>
    <w:rsid w:val="002475A1"/>
    <w:rPr>
      <w:color w:val="979B9E" w:themeColor="text1" w:themeTint="99"/>
      <w:kern w:val="28"/>
      <w:sz w:val="20"/>
    </w:rPr>
  </w:style>
  <w:style w:type="paragraph" w:styleId="TOC1">
    <w:name w:val="toc 1"/>
    <w:basedOn w:val="Normal"/>
    <w:next w:val="Normal"/>
    <w:autoRedefine/>
    <w:uiPriority w:val="39"/>
    <w:qFormat/>
    <w:rsid w:val="000219B9"/>
    <w:pPr>
      <w:spacing w:after="100"/>
    </w:pPr>
    <w:rPr>
      <w:b/>
      <w:caps/>
      <w:spacing w:val="20"/>
      <w:sz w:val="22"/>
    </w:rPr>
  </w:style>
  <w:style w:type="paragraph" w:styleId="TOC3">
    <w:name w:val="toc 3"/>
    <w:basedOn w:val="Normal"/>
    <w:next w:val="Normal"/>
    <w:autoRedefine/>
    <w:uiPriority w:val="39"/>
    <w:qFormat/>
    <w:rsid w:val="000219B9"/>
    <w:pPr>
      <w:spacing w:after="100"/>
      <w:ind w:left="400"/>
    </w:pPr>
    <w:rPr>
      <w:i/>
    </w:rPr>
  </w:style>
  <w:style w:type="paragraph" w:styleId="TOCHeading">
    <w:name w:val="TOC Heading"/>
    <w:basedOn w:val="Heading1"/>
    <w:next w:val="Normal"/>
    <w:uiPriority w:val="39"/>
    <w:unhideWhenUsed/>
    <w:qFormat/>
    <w:rsid w:val="00673E98"/>
    <w:pPr>
      <w:spacing w:before="240" w:after="0" w:line="259" w:lineRule="auto"/>
      <w:outlineLvl w:val="9"/>
    </w:pPr>
    <w:rPr>
      <w:bCs w:val="0"/>
      <w:kern w:val="0"/>
      <w:sz w:val="32"/>
      <w:szCs w:val="32"/>
    </w:rPr>
  </w:style>
  <w:style w:type="paragraph" w:customStyle="1" w:styleId="H3Subheading">
    <w:name w:val="H3 Subheading"/>
    <w:basedOn w:val="Heading3"/>
    <w:next w:val="Normal"/>
    <w:link w:val="H3SubheadingChar"/>
    <w:qFormat/>
    <w:rsid w:val="00673E98"/>
    <w:rPr>
      <w:b/>
      <w:color w:val="55595B" w:themeColor="text1"/>
      <w:spacing w:val="20"/>
      <w:sz w:val="19"/>
    </w:rPr>
  </w:style>
  <w:style w:type="character" w:customStyle="1" w:styleId="Heading2Char">
    <w:name w:val="Heading 2 Char"/>
    <w:basedOn w:val="DefaultParagraphFont"/>
    <w:link w:val="Heading2"/>
    <w:uiPriority w:val="12"/>
    <w:semiHidden/>
    <w:rsid w:val="00673E98"/>
    <w:rPr>
      <w:rFonts w:asciiTheme="majorHAnsi" w:eastAsiaTheme="majorEastAsia" w:hAnsiTheme="majorHAnsi" w:cstheme="majorBidi"/>
      <w:color w:val="007982" w:themeColor="accent1" w:themeShade="BF"/>
      <w:kern w:val="28"/>
      <w:sz w:val="26"/>
      <w:szCs w:val="26"/>
    </w:rPr>
  </w:style>
  <w:style w:type="paragraph" w:styleId="TOC2">
    <w:name w:val="toc 2"/>
    <w:basedOn w:val="Normal"/>
    <w:next w:val="Normal"/>
    <w:autoRedefine/>
    <w:uiPriority w:val="39"/>
    <w:qFormat/>
    <w:rsid w:val="00673E98"/>
    <w:pPr>
      <w:spacing w:after="100"/>
      <w:ind w:left="200"/>
    </w:pPr>
  </w:style>
  <w:style w:type="character" w:customStyle="1" w:styleId="H3SubheadingChar">
    <w:name w:val="H3 Subheading Char"/>
    <w:basedOn w:val="H2SubHeaderChar"/>
    <w:link w:val="H3Subheading"/>
    <w:rsid w:val="00673E98"/>
    <w:rPr>
      <w:rFonts w:asciiTheme="majorHAnsi" w:eastAsiaTheme="majorEastAsia" w:hAnsiTheme="majorHAnsi" w:cstheme="majorBidi"/>
      <w:b/>
      <w:caps w:val="0"/>
      <w:color w:val="55595B" w:themeColor="text1"/>
      <w:spacing w:val="20"/>
      <w:kern w:val="28"/>
      <w:sz w:val="19"/>
      <w:szCs w:val="24"/>
      <w14:stylisticSets>
        <w14:styleSet w14:id="1"/>
      </w14:stylisticSets>
    </w:rPr>
  </w:style>
  <w:style w:type="character" w:customStyle="1" w:styleId="Heading3Char">
    <w:name w:val="Heading 3 Char"/>
    <w:basedOn w:val="DefaultParagraphFont"/>
    <w:link w:val="Heading3"/>
    <w:uiPriority w:val="12"/>
    <w:semiHidden/>
    <w:rsid w:val="00673E98"/>
    <w:rPr>
      <w:rFonts w:asciiTheme="majorHAnsi" w:eastAsiaTheme="majorEastAsia" w:hAnsiTheme="majorHAnsi" w:cstheme="majorBidi"/>
      <w:color w:val="005056" w:themeColor="accent1" w:themeShade="7F"/>
      <w:kern w:val="28"/>
      <w:sz w:val="24"/>
      <w:szCs w:val="24"/>
    </w:rPr>
  </w:style>
  <w:style w:type="paragraph" w:customStyle="1" w:styleId="BTableHeader">
    <w:name w:val="B.Table Header"/>
    <w:link w:val="BTableHeaderChar"/>
    <w:uiPriority w:val="6"/>
    <w:qFormat/>
    <w:rsid w:val="008D3BF2"/>
    <w:pPr>
      <w:keepNext/>
      <w:spacing w:before="60" w:after="60" w:line="240" w:lineRule="auto"/>
    </w:pPr>
    <w:rPr>
      <w:rFonts w:ascii="Calibri" w:eastAsia="Times New Roman" w:hAnsi="Calibri" w:cs="Arial"/>
      <w:b/>
      <w:caps/>
      <w:color w:val="55595B" w:themeColor="accent5"/>
      <w:spacing w:val="12"/>
      <w:sz w:val="20"/>
      <w:szCs w:val="18"/>
      <w14:numSpacing w14:val="proportional"/>
    </w:rPr>
  </w:style>
  <w:style w:type="character" w:customStyle="1" w:styleId="BTableHeaderChar">
    <w:name w:val="B.Table Header Char"/>
    <w:basedOn w:val="DefaultParagraphFont"/>
    <w:link w:val="BTableHeader"/>
    <w:uiPriority w:val="6"/>
    <w:rsid w:val="008D3BF2"/>
    <w:rPr>
      <w:rFonts w:ascii="Calibri" w:eastAsia="Times New Roman" w:hAnsi="Calibri" w:cs="Arial"/>
      <w:b/>
      <w:caps/>
      <w:color w:val="55595B" w:themeColor="accent5"/>
      <w:spacing w:val="12"/>
      <w:sz w:val="20"/>
      <w:szCs w:val="18"/>
      <w14:numSpacing w14:val="proportional"/>
    </w:rPr>
  </w:style>
  <w:style w:type="paragraph" w:customStyle="1" w:styleId="BTableBody">
    <w:name w:val="B.Table Body"/>
    <w:basedOn w:val="Normal"/>
    <w:link w:val="BTableBodyChar"/>
    <w:uiPriority w:val="6"/>
    <w:qFormat/>
    <w:rsid w:val="008D3BF2"/>
    <w:pPr>
      <w:keepLines/>
      <w:spacing w:before="80" w:after="80"/>
    </w:pPr>
    <w:rPr>
      <w:rFonts w:ascii="Calibri" w:eastAsia="Times New Roman" w:hAnsi="Calibri" w:cs="Arial"/>
      <w:kern w:val="0"/>
      <w:szCs w:val="18"/>
      <w14:numSpacing w14:val="proportional"/>
    </w:rPr>
  </w:style>
  <w:style w:type="character" w:customStyle="1" w:styleId="BTableBodyChar">
    <w:name w:val="B.Table Body Char"/>
    <w:basedOn w:val="DefaultParagraphFont"/>
    <w:link w:val="BTableBody"/>
    <w:uiPriority w:val="6"/>
    <w:rsid w:val="008D3BF2"/>
    <w:rPr>
      <w:rFonts w:ascii="Calibri" w:eastAsia="Times New Roman" w:hAnsi="Calibri" w:cs="Arial"/>
      <w:color w:val="55595B" w:themeColor="text1"/>
      <w:sz w:val="20"/>
      <w:szCs w:val="18"/>
      <w14:numSpacing w14:val="proportional"/>
    </w:rPr>
  </w:style>
  <w:style w:type="character" w:customStyle="1" w:styleId="command">
    <w:name w:val="command"/>
    <w:basedOn w:val="DefaultParagraphFont"/>
    <w:rsid w:val="00253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85868">
      <w:bodyDiv w:val="1"/>
      <w:marLeft w:val="0"/>
      <w:marRight w:val="0"/>
      <w:marTop w:val="0"/>
      <w:marBottom w:val="0"/>
      <w:divBdr>
        <w:top w:val="none" w:sz="0" w:space="0" w:color="auto"/>
        <w:left w:val="none" w:sz="0" w:space="0" w:color="auto"/>
        <w:bottom w:val="none" w:sz="0" w:space="0" w:color="auto"/>
        <w:right w:val="none" w:sz="0" w:space="0" w:color="auto"/>
      </w:divBdr>
    </w:div>
    <w:div w:id="341861367">
      <w:bodyDiv w:val="1"/>
      <w:marLeft w:val="0"/>
      <w:marRight w:val="0"/>
      <w:marTop w:val="0"/>
      <w:marBottom w:val="0"/>
      <w:divBdr>
        <w:top w:val="none" w:sz="0" w:space="0" w:color="auto"/>
        <w:left w:val="none" w:sz="0" w:space="0" w:color="auto"/>
        <w:bottom w:val="none" w:sz="0" w:space="0" w:color="auto"/>
        <w:right w:val="none" w:sz="0" w:space="0" w:color="auto"/>
      </w:divBdr>
    </w:div>
    <w:div w:id="1272316755">
      <w:bodyDiv w:val="1"/>
      <w:marLeft w:val="0"/>
      <w:marRight w:val="0"/>
      <w:marTop w:val="0"/>
      <w:marBottom w:val="0"/>
      <w:divBdr>
        <w:top w:val="none" w:sz="0" w:space="0" w:color="auto"/>
        <w:left w:val="none" w:sz="0" w:space="0" w:color="auto"/>
        <w:bottom w:val="none" w:sz="0" w:space="0" w:color="auto"/>
        <w:right w:val="none" w:sz="0" w:space="0" w:color="auto"/>
      </w:divBdr>
    </w:div>
    <w:div w:id="2127044636">
      <w:bodyDiv w:val="1"/>
      <w:marLeft w:val="0"/>
      <w:marRight w:val="0"/>
      <w:marTop w:val="0"/>
      <w:marBottom w:val="0"/>
      <w:divBdr>
        <w:top w:val="none" w:sz="0" w:space="0" w:color="auto"/>
        <w:left w:val="none" w:sz="0" w:space="0" w:color="auto"/>
        <w:bottom w:val="none" w:sz="0" w:space="0" w:color="auto"/>
        <w:right w:val="none" w:sz="0" w:space="0" w:color="auto"/>
      </w:divBdr>
    </w:div>
    <w:div w:id="2127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documentation.desire2learn.com" TargetMode="External"/><Relationship Id="rId21" Type="http://schemas.openxmlformats.org/officeDocument/2006/relationships/hyperlink" Target="https://community.brightspace.com" TargetMode="External"/><Relationship Id="rId22" Type="http://schemas.openxmlformats.org/officeDocument/2006/relationships/hyperlink" Target="https://documentation.desire2learn.com"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s://community.brightspace.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D2L.com" TargetMode="External"/><Relationship Id="rId4" Type="http://schemas.openxmlformats.org/officeDocument/2006/relationships/hyperlink" Target="mailto:info@brightspace.com" TargetMode="External"/><Relationship Id="rId5" Type="http://schemas.openxmlformats.org/officeDocument/2006/relationships/hyperlink" Target="http://www.brightspace.com" TargetMode="External"/><Relationship Id="rId6" Type="http://schemas.openxmlformats.org/officeDocument/2006/relationships/hyperlink" Target="http://www.D2L.com" TargetMode="External"/><Relationship Id="rId1" Type="http://schemas.openxmlformats.org/officeDocument/2006/relationships/hyperlink" Target="mailto:info@brightspace.com" TargetMode="External"/><Relationship Id="rId2" Type="http://schemas.openxmlformats.org/officeDocument/2006/relationships/hyperlink" Target="http://www.brightspa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ukurudza\AppData\Local\Temp\Temp5_Brightspace.zip\Brightspace\Brightspace_Template_2Column_US.dotx" TargetMode="External"/></Relationships>
</file>

<file path=word/theme/theme1.xml><?xml version="1.0" encoding="utf-8"?>
<a:theme xmlns:a="http://schemas.openxmlformats.org/drawingml/2006/main" name="Office Theme">
  <a:themeElements>
    <a:clrScheme name="D2L on lights">
      <a:dk1>
        <a:srgbClr val="55595B"/>
      </a:dk1>
      <a:lt1>
        <a:srgbClr val="FFFFFF"/>
      </a:lt1>
      <a:dk2>
        <a:srgbClr val="565A5C"/>
      </a:dk2>
      <a:lt2>
        <a:srgbClr val="E87511"/>
      </a:lt2>
      <a:accent1>
        <a:srgbClr val="00A3AE"/>
      </a:accent1>
      <a:accent2>
        <a:srgbClr val="C83000"/>
      </a:accent2>
      <a:accent3>
        <a:srgbClr val="76A23F"/>
      </a:accent3>
      <a:accent4>
        <a:srgbClr val="005AC9"/>
      </a:accent4>
      <a:accent5>
        <a:srgbClr val="55595B"/>
      </a:accent5>
      <a:accent6>
        <a:srgbClr val="E87511"/>
      </a:accent6>
      <a:hlink>
        <a:srgbClr val="565A5C"/>
      </a:hlink>
      <a:folHlink>
        <a:srgbClr val="D7D7D7"/>
      </a:folHlink>
    </a:clrScheme>
    <a:fontScheme name="Custom 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Subject line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A77B1B-EF1D-CD41-B101-6104B9BE7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\Users\kkukurudza\AppData\Local\Temp\Temp5_Brightspace.zip\Brightspace\Brightspace_Template_2Column_US.dotx</Template>
  <TotalTime>1</TotalTime>
  <Pages>3</Pages>
  <Words>879</Words>
  <Characters>5012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Document title</vt:lpstr>
    </vt:vector>
  </TitlesOfParts>
  <Company>Dere2Learn</Company>
  <LinksUpToDate>false</LinksUpToDate>
  <CharactersWithSpaces>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Kassia Kukurudza</dc:creator>
  <cp:lastModifiedBy>Daryl Hartz</cp:lastModifiedBy>
  <cp:revision>2</cp:revision>
  <cp:lastPrinted>2015-10-20T17:42:00Z</cp:lastPrinted>
  <dcterms:created xsi:type="dcterms:W3CDTF">2017-08-24T18:52:00Z</dcterms:created>
  <dcterms:modified xsi:type="dcterms:W3CDTF">2017-08-24T18:52:00Z</dcterms:modified>
</cp:coreProperties>
</file>