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DF" w:rsidRPr="00FB38C5" w:rsidRDefault="00873AF5" w:rsidP="00FB38C5">
      <w:pPr>
        <w:autoSpaceDE w:val="0"/>
        <w:autoSpaceDN w:val="0"/>
        <w:adjustRightInd w:val="0"/>
        <w:spacing w:after="0" w:line="240" w:lineRule="auto"/>
        <w:jc w:val="center"/>
        <w:rPr>
          <w:rFonts w:cs="TTE1FB53A8t00"/>
          <w:sz w:val="32"/>
          <w:szCs w:val="32"/>
        </w:rPr>
      </w:pPr>
      <w:r>
        <w:rPr>
          <w:rFonts w:cs="TTE1FB53A8t00"/>
          <w:sz w:val="32"/>
          <w:szCs w:val="32"/>
        </w:rPr>
        <w:t xml:space="preserve">Module Three: Protocols and Customs: </w:t>
      </w:r>
      <w:r w:rsidR="000676DF" w:rsidRPr="00FB38C5">
        <w:rPr>
          <w:rFonts w:cs="TTE1FB53A8t00"/>
          <w:sz w:val="32"/>
          <w:szCs w:val="32"/>
        </w:rPr>
        <w:t>Note to self!</w:t>
      </w:r>
    </w:p>
    <w:p w:rsidR="00FB38C5" w:rsidRDefault="00DD2789" w:rsidP="000676DF">
      <w:pPr>
        <w:autoSpaceDE w:val="0"/>
        <w:autoSpaceDN w:val="0"/>
        <w:adjustRightInd w:val="0"/>
        <w:spacing w:after="0" w:line="240" w:lineRule="auto"/>
        <w:rPr>
          <w:rFonts w:ascii="TTE1FB53A8t00" w:hAnsi="TTE1FB53A8t00" w:cs="TTE1FB53A8t00"/>
          <w:sz w:val="24"/>
          <w:szCs w:val="24"/>
        </w:rPr>
      </w:pPr>
      <w:r>
        <w:rPr>
          <w:rFonts w:ascii="TTE1FB53A8t00" w:hAnsi="TTE1FB53A8t00" w:cs="TTE1FB53A8t00"/>
          <w:sz w:val="24"/>
          <w:szCs w:val="24"/>
        </w:rPr>
        <w:t xml:space="preserve">Sharing Circle topics: 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53A8t00" w:hAnsi="TTE1FB53A8t00" w:cs="TTE1FB53A8t00"/>
          <w:sz w:val="24"/>
          <w:szCs w:val="24"/>
        </w:rPr>
      </w:pP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53A8t00" w:hAnsi="TTE1FB53A8t00" w:cs="TTE1FB53A8t00"/>
          <w:sz w:val="24"/>
          <w:szCs w:val="24"/>
        </w:rPr>
      </w:pPr>
      <w:r>
        <w:rPr>
          <w:rFonts w:ascii="TTE1FB53A8t00" w:hAnsi="TTE1FB53A8t00" w:cs="TTE1FB53A8t00"/>
          <w:sz w:val="24"/>
          <w:szCs w:val="24"/>
        </w:rPr>
        <w:t>Take this opportunity to reflect on this session by responding to the following questions</w:t>
      </w:r>
      <w:r w:rsidR="00DD2789">
        <w:rPr>
          <w:rFonts w:ascii="TTE1FB53A8t00" w:hAnsi="TTE1FB53A8t00" w:cs="TTE1FB53A8t00"/>
          <w:sz w:val="24"/>
          <w:szCs w:val="24"/>
        </w:rPr>
        <w:t xml:space="preserve"> and come prepared to </w:t>
      </w:r>
      <w:r w:rsidR="008A201D">
        <w:rPr>
          <w:rFonts w:ascii="TTE1FB53A8t00" w:hAnsi="TTE1FB53A8t00" w:cs="TTE1FB53A8t00"/>
          <w:sz w:val="24"/>
          <w:szCs w:val="24"/>
        </w:rPr>
        <w:t xml:space="preserve">the Sharing Circle to </w:t>
      </w:r>
      <w:r w:rsidR="00DD2789">
        <w:rPr>
          <w:rFonts w:ascii="TTE1FB53A8t00" w:hAnsi="TTE1FB53A8t00" w:cs="TTE1FB53A8t00"/>
          <w:sz w:val="24"/>
          <w:szCs w:val="24"/>
        </w:rPr>
        <w:t>discuss</w:t>
      </w:r>
      <w:r>
        <w:rPr>
          <w:rFonts w:ascii="TTE1FB53A8t00" w:hAnsi="TTE1FB53A8t00" w:cs="TTE1FB53A8t00"/>
          <w:sz w:val="24"/>
          <w:szCs w:val="24"/>
        </w:rPr>
        <w:t>: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53A8t00" w:hAnsi="TTE1FB53A8t00" w:cs="TTE1FB53A8t00"/>
          <w:sz w:val="24"/>
          <w:szCs w:val="24"/>
        </w:rPr>
      </w:pPr>
    </w:p>
    <w:p w:rsidR="000676DF" w:rsidRDefault="000676DF" w:rsidP="000676DF">
      <w:pPr>
        <w:autoSpaceDE w:val="0"/>
        <w:autoSpaceDN w:val="0"/>
        <w:adjustRightInd w:val="0"/>
        <w:spacing w:after="0" w:line="240" w:lineRule="auto"/>
        <w:rPr>
          <w:rFonts w:ascii="TTE1FB53A8t00" w:hAnsi="TTE1FB53A8t00" w:cs="TTE1FB53A8t00"/>
          <w:sz w:val="24"/>
          <w:szCs w:val="24"/>
        </w:rPr>
      </w:pPr>
    </w:p>
    <w:p w:rsidR="00DB064B" w:rsidRDefault="000676DF" w:rsidP="00DB064B">
      <w:r>
        <w:rPr>
          <w:rFonts w:ascii="TTE1FB6438t00" w:hAnsi="TTE1FB6438t00" w:cs="TTE1FB6438t00"/>
          <w:sz w:val="24"/>
          <w:szCs w:val="24"/>
        </w:rPr>
        <w:t xml:space="preserve">1. </w:t>
      </w:r>
      <w:r w:rsidR="008A201D">
        <w:rPr>
          <w:rFonts w:ascii="TTE1FB6438t00" w:hAnsi="TTE1FB6438t00" w:cs="TTE1FB6438t00"/>
          <w:sz w:val="24"/>
          <w:szCs w:val="24"/>
        </w:rPr>
        <w:t>How are you going to foster a culturally safe practice?</w:t>
      </w:r>
    </w:p>
    <w:p w:rsidR="000676DF" w:rsidRDefault="000676DF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</w:p>
    <w:p w:rsidR="000676DF" w:rsidRDefault="000676DF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 xml:space="preserve">2. </w:t>
      </w:r>
      <w:r w:rsidR="008A201D">
        <w:rPr>
          <w:rFonts w:ascii="TTE1FB6438t00" w:hAnsi="TTE1FB6438t00" w:cs="TTE1FB6438t00"/>
          <w:sz w:val="24"/>
          <w:szCs w:val="24"/>
        </w:rPr>
        <w:t xml:space="preserve">How can a Telehealth service benefit the patients in the north? 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</w:p>
    <w:p w:rsidR="000676DF" w:rsidRDefault="000676DF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 xml:space="preserve">3. </w:t>
      </w:r>
      <w:r w:rsidR="008A201D">
        <w:rPr>
          <w:rFonts w:ascii="TTE1FB6438t00" w:hAnsi="TTE1FB6438t00" w:cs="TTE1FB6438t00"/>
          <w:sz w:val="24"/>
          <w:szCs w:val="24"/>
        </w:rPr>
        <w:t>What do you think is the most important recommendation from the Truth &amp; Reconciliation report? (This is a personal opinion that you can summarize for your cohort.)</w:t>
      </w:r>
    </w:p>
    <w:p w:rsidR="00FB38C5" w:rsidRDefault="00FB38C5" w:rsidP="000676DF">
      <w:pPr>
        <w:autoSpaceDE w:val="0"/>
        <w:autoSpaceDN w:val="0"/>
        <w:adjustRightInd w:val="0"/>
        <w:spacing w:after="0" w:line="240" w:lineRule="auto"/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8C5" w:rsidRDefault="00FB38C5" w:rsidP="000676DF">
      <w:pPr>
        <w:rPr>
          <w:rFonts w:ascii="TTE1FB6438t00" w:hAnsi="TTE1FB6438t00" w:cs="TTE1FB6438t00"/>
          <w:sz w:val="24"/>
          <w:szCs w:val="24"/>
        </w:rPr>
      </w:pPr>
    </w:p>
    <w:p w:rsidR="000638BD" w:rsidRDefault="000676DF" w:rsidP="000676DF">
      <w:pPr>
        <w:rPr>
          <w:rFonts w:ascii="TTE1FB6438t00" w:hAnsi="TTE1FB6438t00" w:cs="TTE1FB6438t00"/>
          <w:sz w:val="24"/>
          <w:szCs w:val="24"/>
        </w:rPr>
      </w:pPr>
      <w:r>
        <w:rPr>
          <w:rFonts w:ascii="TTE1FB6438t00" w:hAnsi="TTE1FB6438t00" w:cs="TTE1FB6438t00"/>
          <w:sz w:val="24"/>
          <w:szCs w:val="24"/>
        </w:rPr>
        <w:t xml:space="preserve">4. </w:t>
      </w:r>
      <w:r w:rsidR="008A201D">
        <w:rPr>
          <w:rFonts w:ascii="TTE1FB6438t00" w:hAnsi="TTE1FB6438t00" w:cs="TTE1FB6438t00"/>
          <w:sz w:val="24"/>
          <w:szCs w:val="24"/>
        </w:rPr>
        <w:t>Why is it important to understand Aboriginal research and ethics practices?</w:t>
      </w:r>
      <w:bookmarkStart w:id="0" w:name="_GoBack"/>
      <w:bookmarkEnd w:id="0"/>
    </w:p>
    <w:p w:rsidR="00FB38C5" w:rsidRDefault="00FB38C5" w:rsidP="000676DF">
      <w:r>
        <w:rPr>
          <w:rFonts w:ascii="TTE1FB6438t00" w:hAnsi="TTE1FB6438t00" w:cs="TTE1FB6438t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B38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E1FB53A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FB643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DF"/>
    <w:rsid w:val="000638BD"/>
    <w:rsid w:val="000676DF"/>
    <w:rsid w:val="00091691"/>
    <w:rsid w:val="00410388"/>
    <w:rsid w:val="00431717"/>
    <w:rsid w:val="00873AF5"/>
    <w:rsid w:val="008A201D"/>
    <w:rsid w:val="00DB064B"/>
    <w:rsid w:val="00DD2789"/>
    <w:rsid w:val="00F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Helmer</dc:creator>
  <cp:lastModifiedBy>Joyce Helmer</cp:lastModifiedBy>
  <cp:revision>4</cp:revision>
  <dcterms:created xsi:type="dcterms:W3CDTF">2015-06-10T15:41:00Z</dcterms:created>
  <dcterms:modified xsi:type="dcterms:W3CDTF">2015-07-07T14:17:00Z</dcterms:modified>
</cp:coreProperties>
</file>