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DF" w:rsidRPr="00FB38C5" w:rsidRDefault="00D35C4E" w:rsidP="00FB38C5">
      <w:pPr>
        <w:autoSpaceDE w:val="0"/>
        <w:autoSpaceDN w:val="0"/>
        <w:adjustRightInd w:val="0"/>
        <w:spacing w:after="0" w:line="240" w:lineRule="auto"/>
        <w:jc w:val="center"/>
        <w:rPr>
          <w:rFonts w:cs="TTE1FB53A8t00"/>
          <w:sz w:val="32"/>
          <w:szCs w:val="32"/>
        </w:rPr>
      </w:pPr>
      <w:r>
        <w:rPr>
          <w:rFonts w:cs="TTE1FB53A8t00"/>
          <w:sz w:val="32"/>
          <w:szCs w:val="32"/>
        </w:rPr>
        <w:t xml:space="preserve">Module Two – The North: </w:t>
      </w:r>
      <w:r w:rsidR="000676DF" w:rsidRPr="00FB38C5">
        <w:rPr>
          <w:rFonts w:cs="TTE1FB53A8t00"/>
          <w:sz w:val="32"/>
          <w:szCs w:val="32"/>
        </w:rPr>
        <w:t>Note to self!</w:t>
      </w:r>
    </w:p>
    <w:p w:rsidR="00FB38C5" w:rsidRDefault="00DD2789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  <w:r>
        <w:rPr>
          <w:rFonts w:ascii="TTE1FB53A8t00" w:hAnsi="TTE1FB53A8t00" w:cs="TTE1FB53A8t00"/>
          <w:sz w:val="24"/>
          <w:szCs w:val="24"/>
        </w:rPr>
        <w:t xml:space="preserve">Sharing Circle topics: 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  <w:r>
        <w:rPr>
          <w:rFonts w:ascii="TTE1FB53A8t00" w:hAnsi="TTE1FB53A8t00" w:cs="TTE1FB53A8t00"/>
          <w:sz w:val="24"/>
          <w:szCs w:val="24"/>
        </w:rPr>
        <w:t>Take this opportunity to reflect on this session by responding to the following questions</w:t>
      </w:r>
      <w:r w:rsidR="00DD2789">
        <w:rPr>
          <w:rFonts w:ascii="TTE1FB53A8t00" w:hAnsi="TTE1FB53A8t00" w:cs="TTE1FB53A8t00"/>
          <w:sz w:val="24"/>
          <w:szCs w:val="24"/>
        </w:rPr>
        <w:t xml:space="preserve"> and come prepared to discuss</w:t>
      </w:r>
      <w:r>
        <w:rPr>
          <w:rFonts w:ascii="TTE1FB53A8t00" w:hAnsi="TTE1FB53A8t00" w:cs="TTE1FB53A8t00"/>
          <w:sz w:val="24"/>
          <w:szCs w:val="24"/>
        </w:rPr>
        <w:t>: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DB064B" w:rsidRDefault="000676DF" w:rsidP="00DB064B">
      <w:r>
        <w:rPr>
          <w:rFonts w:ascii="TTE1FB6438t00" w:hAnsi="TTE1FB6438t00" w:cs="TTE1FB6438t00"/>
          <w:sz w:val="24"/>
          <w:szCs w:val="24"/>
        </w:rPr>
        <w:t xml:space="preserve">1. </w:t>
      </w:r>
      <w:r w:rsidR="00DB064B" w:rsidRPr="00DB064B">
        <w:rPr>
          <w:rFonts w:ascii="TTE1FB53A8t00" w:hAnsi="TTE1FB53A8t00" w:cs="TTE1FB53A8t00"/>
          <w:sz w:val="24"/>
          <w:szCs w:val="24"/>
        </w:rPr>
        <w:t>Northern Ontario Residential Schools Profile</w:t>
      </w:r>
      <w:r w:rsidR="00A816B8">
        <w:t xml:space="preserve">: </w:t>
      </w:r>
      <w:r w:rsidR="00A816B8" w:rsidRPr="00A816B8">
        <w:rPr>
          <w:highlight w:val="yellow"/>
        </w:rPr>
        <w:t>XXX add link to the activity</w:t>
      </w: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2. </w:t>
      </w:r>
      <w:r w:rsidR="00A816B8">
        <w:rPr>
          <w:rFonts w:ascii="TTE1FB6438t00" w:hAnsi="TTE1FB6438t00" w:cs="TTE1FB6438t00"/>
          <w:sz w:val="24"/>
          <w:szCs w:val="24"/>
        </w:rPr>
        <w:t>How does oppression impact health?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3. </w:t>
      </w:r>
      <w:r w:rsidR="00A816B8">
        <w:rPr>
          <w:rFonts w:ascii="TTE1FB6438t00" w:hAnsi="TTE1FB6438t00" w:cs="TTE1FB6438t00"/>
          <w:sz w:val="24"/>
          <w:szCs w:val="24"/>
        </w:rPr>
        <w:t>What is one example of a colonial influence on health care?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rPr>
          <w:rFonts w:ascii="TTE1FB6438t00" w:hAnsi="TTE1FB6438t00" w:cs="TTE1FB6438t00"/>
          <w:sz w:val="24"/>
          <w:szCs w:val="24"/>
        </w:rPr>
      </w:pPr>
    </w:p>
    <w:p w:rsidR="000638BD" w:rsidRDefault="000676DF" w:rsidP="000676DF">
      <w:pPr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4. </w:t>
      </w:r>
      <w:r w:rsidR="00A816B8">
        <w:rPr>
          <w:rFonts w:ascii="TTE1FB6438t00" w:hAnsi="TTE1FB6438t00" w:cs="TTE1FB6438t00"/>
          <w:sz w:val="24"/>
          <w:szCs w:val="24"/>
        </w:rPr>
        <w:t>Discuss some challenges with the Non-Insured Health protocols for Northern Ontario Aboriginal Peoples’.</w:t>
      </w:r>
      <w:bookmarkStart w:id="0" w:name="_GoBack"/>
      <w:bookmarkEnd w:id="0"/>
    </w:p>
    <w:p w:rsidR="00FB38C5" w:rsidRDefault="00FB38C5" w:rsidP="000676DF"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3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FB53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B64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DF"/>
    <w:rsid w:val="000638BD"/>
    <w:rsid w:val="000676DF"/>
    <w:rsid w:val="00091691"/>
    <w:rsid w:val="00410388"/>
    <w:rsid w:val="00A816B8"/>
    <w:rsid w:val="00D35C4E"/>
    <w:rsid w:val="00DB064B"/>
    <w:rsid w:val="00DD2789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Helmer</dc:creator>
  <cp:lastModifiedBy>Joyce Helmer</cp:lastModifiedBy>
  <cp:revision>4</cp:revision>
  <dcterms:created xsi:type="dcterms:W3CDTF">2015-06-10T15:38:00Z</dcterms:created>
  <dcterms:modified xsi:type="dcterms:W3CDTF">2015-07-07T14:11:00Z</dcterms:modified>
</cp:coreProperties>
</file>